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80D7" w14:textId="00308AD9" w:rsidR="00F46528" w:rsidRPr="003512E8" w:rsidRDefault="003512E8" w:rsidP="001A408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The </w:t>
      </w:r>
      <w:r w:rsidRPr="003512E8">
        <w:rPr>
          <w:rFonts w:ascii="Times New Roman" w:hAnsi="Times New Roman" w:cs="Times New Roman"/>
          <w:b/>
          <w:bCs/>
          <w:sz w:val="52"/>
          <w:szCs w:val="52"/>
        </w:rPr>
        <w:t xml:space="preserve">Courier </w:t>
      </w:r>
      <w:r w:rsidR="00803CBB">
        <w:rPr>
          <w:rFonts w:ascii="Times New Roman" w:hAnsi="Times New Roman" w:cs="Times New Roman"/>
          <w:b/>
          <w:bCs/>
          <w:sz w:val="52"/>
          <w:szCs w:val="52"/>
        </w:rPr>
        <w:t>N</w:t>
      </w:r>
      <w:r w:rsidRPr="003512E8">
        <w:rPr>
          <w:rFonts w:ascii="Times New Roman" w:hAnsi="Times New Roman" w:cs="Times New Roman"/>
          <w:b/>
          <w:bCs/>
          <w:sz w:val="52"/>
          <w:szCs w:val="52"/>
        </w:rPr>
        <w:t xml:space="preserve">ewspaper </w:t>
      </w:r>
      <w:r w:rsidR="00803CBB">
        <w:rPr>
          <w:rFonts w:ascii="Times New Roman" w:hAnsi="Times New Roman" w:cs="Times New Roman"/>
          <w:b/>
          <w:bCs/>
          <w:sz w:val="52"/>
          <w:szCs w:val="52"/>
        </w:rPr>
        <w:t>Collection</w:t>
      </w:r>
    </w:p>
    <w:p w14:paraId="66822AD4" w14:textId="2AB1FD7B" w:rsidR="003512E8" w:rsidRDefault="003512E8"/>
    <w:p w14:paraId="45F6CA0E" w14:textId="73178D6C" w:rsidR="003512E8" w:rsidRDefault="003512E8" w:rsidP="003512E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EC2DE9">
        <w:rPr>
          <w:rFonts w:ascii="Times New Roman" w:hAnsi="Times New Roman" w:cs="Times New Roman"/>
          <w:b/>
          <w:bCs/>
          <w:sz w:val="40"/>
          <w:szCs w:val="40"/>
        </w:rPr>
        <w:t>Date Range:  1</w:t>
      </w:r>
      <w:r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D413BE">
        <w:rPr>
          <w:rFonts w:ascii="Times New Roman" w:hAnsi="Times New Roman" w:cs="Times New Roman"/>
          <w:b/>
          <w:bCs/>
          <w:sz w:val="40"/>
          <w:szCs w:val="40"/>
        </w:rPr>
        <w:t>97 March 14</w:t>
      </w:r>
      <w:r w:rsidR="003C7FCE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803CBB">
        <w:rPr>
          <w:rFonts w:ascii="Times New Roman" w:hAnsi="Times New Roman" w:cs="Times New Roman"/>
          <w:b/>
          <w:bCs/>
          <w:sz w:val="40"/>
          <w:szCs w:val="40"/>
        </w:rPr>
        <w:t>1999 July 6</w:t>
      </w:r>
      <w:r w:rsidRPr="00EC2DE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27B26556" w14:textId="77777777" w:rsidR="003512E8" w:rsidRPr="00EC2DE9" w:rsidRDefault="003512E8" w:rsidP="003512E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1E65D74" w14:textId="77777777" w:rsidR="003512E8" w:rsidRPr="00EC2DE9" w:rsidRDefault="003512E8" w:rsidP="003512E8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40441318"/>
    </w:p>
    <w:p w14:paraId="7D9BCA02" w14:textId="77777777" w:rsidR="003512E8" w:rsidRDefault="003512E8" w:rsidP="003512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40441304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Historic Homestead Town Hall Museum</w:t>
      </w:r>
    </w:p>
    <w:p w14:paraId="5CA1A8A3" w14:textId="77777777" w:rsidR="003512E8" w:rsidRPr="0011568C" w:rsidRDefault="003512E8" w:rsidP="003512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41 North Krome Avenue, Homestead, FL  33030</w:t>
      </w:r>
    </w:p>
    <w:p w14:paraId="40CF5400" w14:textId="47F367B4" w:rsidR="003512E8" w:rsidRPr="00EE5A49" w:rsidRDefault="003512E8" w:rsidP="003512E8">
      <w:pPr>
        <w:rPr>
          <w:rFonts w:ascii="Times New Roman" w:hAnsi="Times New Roman" w:cs="Times New Roman"/>
        </w:rPr>
      </w:pPr>
      <w:r w:rsidRPr="00EC2DE9">
        <w:rPr>
          <w:b/>
          <w:bCs/>
        </w:rPr>
        <w:br/>
      </w:r>
      <w:bookmarkEnd w:id="1"/>
      <w:r w:rsidRPr="00EE5A49">
        <w:rPr>
          <w:rFonts w:ascii="Times New Roman" w:eastAsiaTheme="majorEastAsia" w:hAnsi="Times New Roman" w:cs="Times New Roman"/>
          <w:b/>
        </w:rPr>
        <w:t xml:space="preserve">Processed by:  </w:t>
      </w:r>
      <w:r w:rsidRPr="00EE5A49">
        <w:rPr>
          <w:rFonts w:ascii="Times New Roman" w:hAnsi="Times New Roman" w:cs="Times New Roman"/>
        </w:rPr>
        <w:t xml:space="preserve">Katherine L. Fleming, </w:t>
      </w:r>
      <w:r w:rsidR="00686C08">
        <w:rPr>
          <w:rFonts w:ascii="Times New Roman" w:hAnsi="Times New Roman" w:cs="Times New Roman"/>
        </w:rPr>
        <w:t>September</w:t>
      </w:r>
      <w:r w:rsidRPr="00EE5A49">
        <w:rPr>
          <w:rFonts w:ascii="Times New Roman" w:hAnsi="Times New Roman" w:cs="Times New Roman"/>
        </w:rPr>
        <w:t xml:space="preserve"> 2021</w:t>
      </w:r>
    </w:p>
    <w:p w14:paraId="6CD65538" w14:textId="03ADBC38" w:rsidR="003512E8" w:rsidRPr="00EE5A49" w:rsidRDefault="003512E8" w:rsidP="003512E8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Creator:</w:t>
      </w:r>
      <w:r w:rsidRPr="00EE5A49">
        <w:rPr>
          <w:rFonts w:ascii="Times New Roman" w:hAnsi="Times New Roman" w:cs="Times New Roman"/>
        </w:rPr>
        <w:t xml:space="preserve">  </w:t>
      </w:r>
      <w:proofErr w:type="spellStart"/>
      <w:r w:rsidR="00235040" w:rsidRPr="0010454A">
        <w:rPr>
          <w:rFonts w:ascii="Times New Roman" w:hAnsi="Times New Roman" w:cs="Times New Roman"/>
          <w:sz w:val="24"/>
          <w:szCs w:val="24"/>
        </w:rPr>
        <w:t>AnnJim</w:t>
      </w:r>
      <w:proofErr w:type="spellEnd"/>
      <w:r w:rsidR="00235040" w:rsidRPr="0010454A">
        <w:rPr>
          <w:rFonts w:ascii="Times New Roman" w:hAnsi="Times New Roman" w:cs="Times New Roman"/>
          <w:sz w:val="24"/>
          <w:szCs w:val="24"/>
        </w:rPr>
        <w:t xml:space="preserve"> Publishing, Inc.</w:t>
      </w:r>
      <w:r w:rsidR="00235040">
        <w:rPr>
          <w:rFonts w:ascii="Times New Roman" w:hAnsi="Times New Roman" w:cs="Times New Roman"/>
          <w:sz w:val="24"/>
          <w:szCs w:val="24"/>
        </w:rPr>
        <w:t xml:space="preserve"> and </w:t>
      </w:r>
      <w:r w:rsidR="00235040">
        <w:rPr>
          <w:rFonts w:ascii="Times New Roman" w:eastAsia="Times New Roman" w:hAnsi="Times New Roman" w:cs="Times New Roman"/>
          <w:sz w:val="24"/>
          <w:szCs w:val="24"/>
        </w:rPr>
        <w:t>South Florida Newspaper Network, Inc.</w:t>
      </w:r>
    </w:p>
    <w:p w14:paraId="759041A6" w14:textId="579337CD" w:rsidR="003512E8" w:rsidRPr="00EE5A49" w:rsidRDefault="003512E8" w:rsidP="003512E8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 xml:space="preserve">Extent: </w:t>
      </w:r>
      <w:r w:rsidRPr="00EE5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flat newspaper box</w:t>
      </w:r>
      <w:r w:rsidR="004559C1">
        <w:rPr>
          <w:rFonts w:ascii="Times New Roman" w:hAnsi="Times New Roman" w:cs="Times New Roman"/>
        </w:rPr>
        <w:t xml:space="preserve"> (13.5 x 16.5 inches)</w:t>
      </w:r>
    </w:p>
    <w:p w14:paraId="3A336455" w14:textId="1B0612F1" w:rsidR="003512E8" w:rsidRPr="00EE5A49" w:rsidRDefault="003512E8" w:rsidP="003512E8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Accession Number:</w:t>
      </w:r>
      <w:r w:rsidRPr="00EE5A49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21</w:t>
      </w:r>
      <w:r w:rsidRPr="00EE5A4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9</w:t>
      </w:r>
    </w:p>
    <w:p w14:paraId="609CE16D" w14:textId="77777777" w:rsidR="003512E8" w:rsidRPr="00EE5A49" w:rsidRDefault="003512E8" w:rsidP="003512E8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Language:</w:t>
      </w:r>
      <w:r w:rsidRPr="00EE5A49">
        <w:rPr>
          <w:rFonts w:ascii="Times New Roman" w:hAnsi="Times New Roman" w:cs="Times New Roman"/>
        </w:rPr>
        <w:t xml:space="preserve">  English</w:t>
      </w:r>
    </w:p>
    <w:p w14:paraId="7D80F68C" w14:textId="77777777" w:rsidR="003512E8" w:rsidRPr="00EE5A49" w:rsidRDefault="003512E8" w:rsidP="003512E8">
      <w:pPr>
        <w:rPr>
          <w:rFonts w:ascii="Times New Roman" w:hAnsi="Times New Roman" w:cs="Times New Roman"/>
          <w:b/>
          <w:bCs/>
        </w:rPr>
      </w:pPr>
    </w:p>
    <w:p w14:paraId="577F64E6" w14:textId="77777777" w:rsidR="003512E8" w:rsidRPr="0010454A" w:rsidRDefault="003512E8" w:rsidP="003512E8">
      <w:pPr>
        <w:rPr>
          <w:rFonts w:ascii="Times New Roman" w:hAnsi="Times New Roman" w:cs="Times New Roman"/>
          <w:sz w:val="24"/>
          <w:szCs w:val="24"/>
        </w:rPr>
      </w:pPr>
      <w:r w:rsidRPr="0010454A">
        <w:rPr>
          <w:rFonts w:ascii="Times New Roman" w:hAnsi="Times New Roman" w:cs="Times New Roman"/>
          <w:b/>
          <w:bCs/>
          <w:sz w:val="24"/>
          <w:szCs w:val="24"/>
        </w:rPr>
        <w:t>Acquisition Information</w:t>
      </w:r>
      <w:r w:rsidRPr="0010454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CDFEF39" w14:textId="57846FF4" w:rsidR="00ED0556" w:rsidRDefault="00803CBB">
      <w:pPr>
        <w:rPr>
          <w:rFonts w:ascii="Times New Roman" w:hAnsi="Times New Roman" w:cs="Times New Roman"/>
          <w:sz w:val="24"/>
          <w:szCs w:val="24"/>
        </w:rPr>
      </w:pPr>
      <w:bookmarkStart w:id="2" w:name="_Hlk82000521"/>
      <w:bookmarkStart w:id="3" w:name="_Hlk81843584"/>
      <w:r w:rsidRPr="0010454A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10454A">
        <w:rPr>
          <w:rFonts w:ascii="Times New Roman" w:hAnsi="Times New Roman" w:cs="Times New Roman"/>
          <w:sz w:val="24"/>
          <w:szCs w:val="24"/>
        </w:rPr>
        <w:t>McGarey</w:t>
      </w:r>
      <w:proofErr w:type="spellEnd"/>
      <w:r w:rsidR="00822B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B39">
        <w:rPr>
          <w:rFonts w:ascii="Times New Roman" w:hAnsi="Times New Roman" w:cs="Times New Roman"/>
          <w:sz w:val="24"/>
          <w:szCs w:val="24"/>
        </w:rPr>
        <w:t xml:space="preserve">a </w:t>
      </w:r>
      <w:r w:rsidR="00822B39" w:rsidRPr="0010454A">
        <w:rPr>
          <w:rFonts w:ascii="Times New Roman" w:hAnsi="Times New Roman" w:cs="Times New Roman"/>
          <w:sz w:val="24"/>
          <w:szCs w:val="24"/>
        </w:rPr>
        <w:t>retired Coral Gables firefighter</w:t>
      </w:r>
      <w:r w:rsidR="0082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donated t</w:t>
      </w:r>
      <w:r w:rsidR="00686C08">
        <w:rPr>
          <w:rFonts w:ascii="Times New Roman" w:hAnsi="Times New Roman" w:cs="Times New Roman"/>
          <w:sz w:val="24"/>
          <w:szCs w:val="24"/>
        </w:rPr>
        <w:t>hese i</w:t>
      </w:r>
      <w:r w:rsidR="003512E8" w:rsidRPr="0010454A">
        <w:rPr>
          <w:rFonts w:ascii="Times New Roman" w:hAnsi="Times New Roman" w:cs="Times New Roman"/>
          <w:sz w:val="24"/>
          <w:szCs w:val="24"/>
        </w:rPr>
        <w:t xml:space="preserve">ssues of </w:t>
      </w:r>
      <w:bookmarkEnd w:id="2"/>
      <w:r w:rsidR="00062C8A" w:rsidRPr="00093E4D">
        <w:rPr>
          <w:rFonts w:ascii="Times New Roman" w:hAnsi="Times New Roman" w:cs="Times New Roman"/>
          <w:i/>
          <w:iCs/>
          <w:sz w:val="24"/>
          <w:szCs w:val="24"/>
        </w:rPr>
        <w:t>The Courier</w:t>
      </w:r>
      <w:r w:rsidR="00062C8A" w:rsidRPr="00104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along with issues of</w:t>
      </w:r>
      <w:r w:rsidR="00686C08">
        <w:rPr>
          <w:rFonts w:ascii="Times New Roman" w:hAnsi="Times New Roman" w:cs="Times New Roman"/>
          <w:sz w:val="24"/>
          <w:szCs w:val="24"/>
        </w:rPr>
        <w:t xml:space="preserve"> </w:t>
      </w:r>
      <w:r w:rsidR="00062C8A" w:rsidRPr="00093E4D">
        <w:rPr>
          <w:rFonts w:ascii="Times New Roman" w:hAnsi="Times New Roman" w:cs="Times New Roman"/>
          <w:i/>
          <w:iCs/>
          <w:sz w:val="24"/>
          <w:szCs w:val="24"/>
        </w:rPr>
        <w:t>The Redland District News</w:t>
      </w:r>
      <w:r w:rsidR="003512E8" w:rsidRPr="0010454A">
        <w:rPr>
          <w:rFonts w:ascii="Times New Roman" w:hAnsi="Times New Roman" w:cs="Times New Roman"/>
          <w:sz w:val="24"/>
          <w:szCs w:val="24"/>
        </w:rPr>
        <w:t xml:space="preserve">.  </w:t>
      </w:r>
      <w:bookmarkEnd w:id="3"/>
    </w:p>
    <w:p w14:paraId="0EC7CE31" w14:textId="77777777" w:rsidR="002337D6" w:rsidRPr="0010454A" w:rsidRDefault="002337D6">
      <w:pPr>
        <w:rPr>
          <w:rFonts w:ascii="Times New Roman" w:hAnsi="Times New Roman" w:cs="Times New Roman"/>
          <w:sz w:val="24"/>
          <w:szCs w:val="24"/>
        </w:rPr>
      </w:pPr>
    </w:p>
    <w:p w14:paraId="10FEB0C6" w14:textId="5AD8CAE5" w:rsidR="00ED0556" w:rsidRPr="0010454A" w:rsidRDefault="00ED0556">
      <w:pPr>
        <w:rPr>
          <w:rFonts w:ascii="Times New Roman" w:hAnsi="Times New Roman" w:cs="Times New Roman"/>
          <w:sz w:val="24"/>
          <w:szCs w:val="24"/>
        </w:rPr>
      </w:pPr>
      <w:r w:rsidRPr="0010454A">
        <w:rPr>
          <w:rFonts w:ascii="Times New Roman" w:hAnsi="Times New Roman" w:cs="Times New Roman"/>
          <w:b/>
          <w:bCs/>
          <w:sz w:val="24"/>
          <w:szCs w:val="24"/>
        </w:rPr>
        <w:t>Cite as:</w:t>
      </w:r>
      <w:r w:rsidRPr="0010454A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_Hlk82185170"/>
      <w:r w:rsidR="00803CBB" w:rsidRPr="00093E4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093E4D">
        <w:rPr>
          <w:rFonts w:ascii="Times New Roman" w:hAnsi="Times New Roman" w:cs="Times New Roman"/>
          <w:i/>
          <w:iCs/>
          <w:sz w:val="24"/>
          <w:szCs w:val="24"/>
        </w:rPr>
        <w:t>Courier</w:t>
      </w:r>
      <w:r w:rsidRPr="0010454A">
        <w:rPr>
          <w:rFonts w:ascii="Times New Roman" w:hAnsi="Times New Roman" w:cs="Times New Roman"/>
          <w:sz w:val="24"/>
          <w:szCs w:val="24"/>
        </w:rPr>
        <w:t xml:space="preserve"> </w:t>
      </w:r>
      <w:r w:rsidR="00FE20B0">
        <w:rPr>
          <w:rFonts w:ascii="Times New Roman" w:hAnsi="Times New Roman" w:cs="Times New Roman"/>
          <w:sz w:val="24"/>
          <w:szCs w:val="24"/>
        </w:rPr>
        <w:t>n</w:t>
      </w:r>
      <w:r w:rsidRPr="0010454A">
        <w:rPr>
          <w:rFonts w:ascii="Times New Roman" w:hAnsi="Times New Roman" w:cs="Times New Roman"/>
          <w:sz w:val="24"/>
          <w:szCs w:val="24"/>
        </w:rPr>
        <w:t xml:space="preserve">ewspaper </w:t>
      </w:r>
      <w:r w:rsidR="00FE20B0">
        <w:rPr>
          <w:rFonts w:ascii="Times New Roman" w:hAnsi="Times New Roman" w:cs="Times New Roman"/>
          <w:sz w:val="24"/>
          <w:szCs w:val="24"/>
        </w:rPr>
        <w:t>c</w:t>
      </w:r>
      <w:r w:rsidRPr="0010454A">
        <w:rPr>
          <w:rFonts w:ascii="Times New Roman" w:hAnsi="Times New Roman" w:cs="Times New Roman"/>
          <w:sz w:val="24"/>
          <w:szCs w:val="24"/>
        </w:rPr>
        <w:t>ollection</w:t>
      </w:r>
      <w:bookmarkEnd w:id="4"/>
    </w:p>
    <w:p w14:paraId="7196A845" w14:textId="77777777" w:rsidR="008F72EB" w:rsidRPr="0010454A" w:rsidRDefault="008F72EB">
      <w:pPr>
        <w:rPr>
          <w:rFonts w:ascii="Times New Roman" w:hAnsi="Times New Roman" w:cs="Times New Roman"/>
          <w:sz w:val="24"/>
          <w:szCs w:val="24"/>
        </w:rPr>
      </w:pPr>
    </w:p>
    <w:p w14:paraId="5CD3B03F" w14:textId="77777777" w:rsidR="00A36820" w:rsidRPr="0010454A" w:rsidRDefault="00A36820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0454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Biographical and Organizational History:</w:t>
      </w:r>
    </w:p>
    <w:p w14:paraId="40519BF6" w14:textId="77777777" w:rsidR="00062C8A" w:rsidRPr="0010454A" w:rsidRDefault="00062C8A" w:rsidP="006829A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0FF289C" w14:textId="1A53832D" w:rsidR="00854BCC" w:rsidRDefault="00CD755A">
      <w:pPr>
        <w:rPr>
          <w:rFonts w:ascii="Times New Roman" w:hAnsi="Times New Roman" w:cs="Times New Roman"/>
          <w:sz w:val="24"/>
          <w:szCs w:val="24"/>
        </w:rPr>
      </w:pPr>
      <w:r w:rsidRPr="004559C1">
        <w:rPr>
          <w:rFonts w:ascii="Times New Roman" w:hAnsi="Times New Roman" w:cs="Times New Roman"/>
          <w:i/>
          <w:iCs/>
          <w:sz w:val="24"/>
          <w:szCs w:val="24"/>
        </w:rPr>
        <w:t>The Courier</w:t>
      </w:r>
      <w:r w:rsidRPr="0010454A">
        <w:rPr>
          <w:rFonts w:ascii="Times New Roman" w:hAnsi="Times New Roman" w:cs="Times New Roman"/>
          <w:sz w:val="24"/>
          <w:szCs w:val="24"/>
        </w:rPr>
        <w:t xml:space="preserve"> serve</w:t>
      </w:r>
      <w:r w:rsidR="00062C8A" w:rsidRPr="0010454A">
        <w:rPr>
          <w:rFonts w:ascii="Times New Roman" w:hAnsi="Times New Roman" w:cs="Times New Roman"/>
          <w:sz w:val="24"/>
          <w:szCs w:val="24"/>
        </w:rPr>
        <w:t>d</w:t>
      </w:r>
      <w:r w:rsidRPr="0010454A">
        <w:rPr>
          <w:rFonts w:ascii="Times New Roman" w:hAnsi="Times New Roman" w:cs="Times New Roman"/>
          <w:sz w:val="24"/>
          <w:szCs w:val="24"/>
        </w:rPr>
        <w:t xml:space="preserve"> South Dade</w:t>
      </w:r>
      <w:r w:rsidR="00AF7851">
        <w:rPr>
          <w:rFonts w:ascii="Times New Roman" w:hAnsi="Times New Roman" w:cs="Times New Roman"/>
          <w:sz w:val="24"/>
          <w:szCs w:val="24"/>
        </w:rPr>
        <w:t xml:space="preserve"> County, Florida,</w:t>
      </w:r>
      <w:r w:rsidRPr="0010454A">
        <w:rPr>
          <w:rFonts w:ascii="Times New Roman" w:hAnsi="Times New Roman" w:cs="Times New Roman"/>
          <w:sz w:val="24"/>
          <w:szCs w:val="24"/>
        </w:rPr>
        <w:t xml:space="preserve"> including Cutler Ridge, Perrine, </w:t>
      </w:r>
      <w:proofErr w:type="spellStart"/>
      <w:r w:rsidRPr="0010454A">
        <w:rPr>
          <w:rFonts w:ascii="Times New Roman" w:hAnsi="Times New Roman" w:cs="Times New Roman"/>
          <w:sz w:val="24"/>
          <w:szCs w:val="24"/>
        </w:rPr>
        <w:t>Goulds</w:t>
      </w:r>
      <w:proofErr w:type="spellEnd"/>
      <w:r w:rsidRPr="0010454A">
        <w:rPr>
          <w:rFonts w:ascii="Times New Roman" w:hAnsi="Times New Roman" w:cs="Times New Roman"/>
          <w:sz w:val="24"/>
          <w:szCs w:val="24"/>
        </w:rPr>
        <w:t xml:space="preserve">, </w:t>
      </w:r>
      <w:r w:rsidR="006829A3" w:rsidRPr="0010454A">
        <w:rPr>
          <w:rFonts w:ascii="Times New Roman" w:hAnsi="Times New Roman" w:cs="Times New Roman"/>
          <w:sz w:val="24"/>
          <w:szCs w:val="24"/>
        </w:rPr>
        <w:t xml:space="preserve">Palmetto Bay, Redland, </w:t>
      </w:r>
      <w:r w:rsidRPr="0010454A">
        <w:rPr>
          <w:rFonts w:ascii="Times New Roman" w:hAnsi="Times New Roman" w:cs="Times New Roman"/>
          <w:sz w:val="24"/>
          <w:szCs w:val="24"/>
        </w:rPr>
        <w:t>and elsewhere</w:t>
      </w:r>
      <w:r w:rsidR="00686C08">
        <w:rPr>
          <w:rFonts w:ascii="Times New Roman" w:hAnsi="Times New Roman" w:cs="Times New Roman"/>
          <w:sz w:val="24"/>
          <w:szCs w:val="24"/>
        </w:rPr>
        <w:t xml:space="preserve">.  </w:t>
      </w:r>
      <w:r w:rsidR="00557FA3">
        <w:rPr>
          <w:rFonts w:ascii="Times New Roman" w:hAnsi="Times New Roman" w:cs="Times New Roman"/>
          <w:sz w:val="24"/>
          <w:szCs w:val="24"/>
        </w:rPr>
        <w:t>T</w:t>
      </w:r>
      <w:r w:rsidR="002A53CC">
        <w:rPr>
          <w:rFonts w:ascii="Times New Roman" w:hAnsi="Times New Roman" w:cs="Times New Roman"/>
          <w:sz w:val="24"/>
          <w:szCs w:val="24"/>
        </w:rPr>
        <w:t xml:space="preserve">he </w:t>
      </w:r>
      <w:r w:rsidR="00093E4D">
        <w:rPr>
          <w:rFonts w:ascii="Times New Roman" w:hAnsi="Times New Roman" w:cs="Times New Roman"/>
          <w:sz w:val="24"/>
          <w:szCs w:val="24"/>
        </w:rPr>
        <w:t>newspaper</w:t>
      </w:r>
      <w:r w:rsidR="00686C08">
        <w:rPr>
          <w:rFonts w:ascii="Times New Roman" w:hAnsi="Times New Roman" w:cs="Times New Roman"/>
          <w:sz w:val="24"/>
          <w:szCs w:val="24"/>
        </w:rPr>
        <w:t xml:space="preserve"> </w:t>
      </w:r>
      <w:r w:rsidR="00557FA3">
        <w:rPr>
          <w:rFonts w:ascii="Times New Roman" w:hAnsi="Times New Roman" w:cs="Times New Roman"/>
          <w:sz w:val="24"/>
          <w:szCs w:val="24"/>
        </w:rPr>
        <w:t>may have been</w:t>
      </w:r>
      <w:r w:rsidR="004559C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2175047"/>
      <w:r w:rsidR="00681F21">
        <w:rPr>
          <w:rFonts w:ascii="Times New Roman" w:hAnsi="Times New Roman" w:cs="Times New Roman"/>
          <w:sz w:val="24"/>
          <w:szCs w:val="24"/>
        </w:rPr>
        <w:t xml:space="preserve">a successor to </w:t>
      </w:r>
      <w:r w:rsidR="00093E4D"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686C08"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he Cutler Courier</w:t>
      </w:r>
      <w:r w:rsidR="00686C08" w:rsidRPr="001B495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93E4D"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686C08"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he Pinecrest Courier</w:t>
      </w:r>
      <w:bookmarkEnd w:id="5"/>
      <w:r w:rsidR="00686C0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>The masthead notes the paper was f</w:t>
      </w:r>
      <w:r w:rsidR="00854BCC" w:rsidRPr="0010454A">
        <w:rPr>
          <w:rFonts w:ascii="Times New Roman" w:hAnsi="Times New Roman" w:cs="Times New Roman"/>
          <w:sz w:val="24"/>
          <w:szCs w:val="24"/>
        </w:rPr>
        <w:t>ounded in 1994</w:t>
      </w:r>
      <w:r w:rsidR="00557FA3">
        <w:rPr>
          <w:rFonts w:ascii="Times New Roman" w:hAnsi="Times New Roman" w:cs="Times New Roman"/>
          <w:sz w:val="24"/>
          <w:szCs w:val="24"/>
        </w:rPr>
        <w:t xml:space="preserve"> </w:t>
      </w:r>
      <w:r w:rsidR="00681F21">
        <w:rPr>
          <w:rFonts w:ascii="Times New Roman" w:hAnsi="Times New Roman" w:cs="Times New Roman"/>
          <w:sz w:val="24"/>
          <w:szCs w:val="24"/>
        </w:rPr>
        <w:t>by</w:t>
      </w:r>
      <w:r w:rsidR="004559C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82183497"/>
      <w:proofErr w:type="spellStart"/>
      <w:r w:rsidR="00D413BE" w:rsidRPr="0010454A">
        <w:rPr>
          <w:rFonts w:ascii="Times New Roman" w:hAnsi="Times New Roman" w:cs="Times New Roman"/>
          <w:sz w:val="24"/>
          <w:szCs w:val="24"/>
        </w:rPr>
        <w:t>AnnJim</w:t>
      </w:r>
      <w:proofErr w:type="spellEnd"/>
      <w:r w:rsidR="00D413BE" w:rsidRPr="0010454A">
        <w:rPr>
          <w:rFonts w:ascii="Times New Roman" w:hAnsi="Times New Roman" w:cs="Times New Roman"/>
          <w:sz w:val="24"/>
          <w:szCs w:val="24"/>
        </w:rPr>
        <w:t xml:space="preserve"> Publishing, Inc.</w:t>
      </w:r>
      <w:bookmarkEnd w:id="6"/>
      <w:r w:rsidR="00D413BE" w:rsidRPr="0010454A">
        <w:rPr>
          <w:rFonts w:ascii="Times New Roman" w:hAnsi="Times New Roman" w:cs="Times New Roman"/>
          <w:sz w:val="24"/>
          <w:szCs w:val="24"/>
        </w:rPr>
        <w:t>, 10700 Caribbean Blvd., Suite 201, Miami, FL  33</w:t>
      </w:r>
      <w:r w:rsidR="00854BCC" w:rsidRPr="0010454A">
        <w:rPr>
          <w:rFonts w:ascii="Times New Roman" w:hAnsi="Times New Roman" w:cs="Times New Roman"/>
          <w:sz w:val="24"/>
          <w:szCs w:val="24"/>
        </w:rPr>
        <w:t>189</w:t>
      </w:r>
      <w:r w:rsidR="00557FA3">
        <w:rPr>
          <w:rFonts w:ascii="Times New Roman" w:hAnsi="Times New Roman" w:cs="Times New Roman"/>
          <w:sz w:val="24"/>
          <w:szCs w:val="24"/>
        </w:rPr>
        <w:t xml:space="preserve">.  James and Ann Healy </w:t>
      </w:r>
      <w:r w:rsidR="004559C1">
        <w:rPr>
          <w:rFonts w:ascii="Times New Roman" w:hAnsi="Times New Roman" w:cs="Times New Roman"/>
          <w:sz w:val="24"/>
          <w:szCs w:val="24"/>
        </w:rPr>
        <w:t>p</w:t>
      </w:r>
      <w:r w:rsidR="004559C1" w:rsidRPr="0010454A">
        <w:rPr>
          <w:rFonts w:ascii="Times New Roman" w:hAnsi="Times New Roman" w:cs="Times New Roman"/>
          <w:sz w:val="24"/>
          <w:szCs w:val="24"/>
        </w:rPr>
        <w:t xml:space="preserve">ublished </w:t>
      </w:r>
      <w:r w:rsidR="00093E4D">
        <w:rPr>
          <w:rFonts w:ascii="Times New Roman" w:hAnsi="Times New Roman" w:cs="Times New Roman"/>
          <w:sz w:val="24"/>
          <w:szCs w:val="24"/>
        </w:rPr>
        <w:t xml:space="preserve">this </w:t>
      </w:r>
      <w:r w:rsidR="004559C1" w:rsidRPr="0010454A">
        <w:rPr>
          <w:rFonts w:ascii="Times New Roman" w:hAnsi="Times New Roman" w:cs="Times New Roman"/>
          <w:sz w:val="24"/>
          <w:szCs w:val="24"/>
        </w:rPr>
        <w:t xml:space="preserve">weekly </w:t>
      </w:r>
      <w:r w:rsidR="00093E4D">
        <w:rPr>
          <w:rFonts w:ascii="Times New Roman" w:hAnsi="Times New Roman" w:cs="Times New Roman"/>
          <w:sz w:val="24"/>
          <w:szCs w:val="24"/>
        </w:rPr>
        <w:t>tabloid</w:t>
      </w:r>
      <w:r w:rsidR="004559C1">
        <w:rPr>
          <w:rFonts w:ascii="Times New Roman" w:hAnsi="Times New Roman" w:cs="Times New Roman"/>
          <w:sz w:val="24"/>
          <w:szCs w:val="24"/>
        </w:rPr>
        <w:t xml:space="preserve"> on </w:t>
      </w:r>
      <w:r w:rsidR="004559C1" w:rsidRPr="0010454A">
        <w:rPr>
          <w:rFonts w:ascii="Times New Roman" w:hAnsi="Times New Roman" w:cs="Times New Roman"/>
          <w:sz w:val="24"/>
          <w:szCs w:val="24"/>
        </w:rPr>
        <w:t>Friday</w:t>
      </w:r>
      <w:r w:rsidR="00093E4D">
        <w:rPr>
          <w:rFonts w:ascii="Times New Roman" w:hAnsi="Times New Roman" w:cs="Times New Roman"/>
          <w:sz w:val="24"/>
          <w:szCs w:val="24"/>
        </w:rPr>
        <w:t>s</w:t>
      </w:r>
      <w:r w:rsidR="004559C1">
        <w:rPr>
          <w:rFonts w:ascii="Times New Roman" w:hAnsi="Times New Roman" w:cs="Times New Roman"/>
          <w:sz w:val="24"/>
          <w:szCs w:val="24"/>
        </w:rPr>
        <w:t xml:space="preserve"> until the end of 1998</w:t>
      </w:r>
      <w:r w:rsidR="008F72EB" w:rsidRPr="0010454A">
        <w:rPr>
          <w:rFonts w:ascii="Times New Roman" w:hAnsi="Times New Roman" w:cs="Times New Roman"/>
          <w:sz w:val="24"/>
          <w:szCs w:val="24"/>
        </w:rPr>
        <w:t>.</w:t>
      </w:r>
      <w:r w:rsidR="0010454A" w:rsidRPr="0010454A">
        <w:rPr>
          <w:rFonts w:ascii="Times New Roman" w:hAnsi="Times New Roman" w:cs="Times New Roman"/>
          <w:sz w:val="24"/>
          <w:szCs w:val="24"/>
        </w:rPr>
        <w:t xml:space="preserve">  </w:t>
      </w:r>
      <w:r w:rsidR="00854BCC" w:rsidRPr="0010454A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854BCC" w:rsidRPr="0010454A">
        <w:rPr>
          <w:rFonts w:ascii="Times New Roman" w:hAnsi="Times New Roman" w:cs="Times New Roman"/>
          <w:sz w:val="24"/>
          <w:szCs w:val="24"/>
        </w:rPr>
        <w:t>Turick</w:t>
      </w:r>
      <w:proofErr w:type="spellEnd"/>
      <w:r w:rsidR="004559C1">
        <w:rPr>
          <w:rFonts w:ascii="Times New Roman" w:hAnsi="Times New Roman" w:cs="Times New Roman"/>
          <w:sz w:val="24"/>
          <w:szCs w:val="24"/>
        </w:rPr>
        <w:t xml:space="preserve"> </w:t>
      </w:r>
      <w:r w:rsidR="00557FA3">
        <w:rPr>
          <w:rFonts w:ascii="Times New Roman" w:hAnsi="Times New Roman" w:cs="Times New Roman"/>
          <w:sz w:val="24"/>
          <w:szCs w:val="24"/>
        </w:rPr>
        <w:t xml:space="preserve">is listed </w:t>
      </w:r>
      <w:r w:rsidR="004559C1">
        <w:rPr>
          <w:rFonts w:ascii="Times New Roman" w:hAnsi="Times New Roman" w:cs="Times New Roman"/>
          <w:sz w:val="24"/>
          <w:szCs w:val="24"/>
        </w:rPr>
        <w:t>as</w:t>
      </w:r>
      <w:r w:rsidR="00854BCC" w:rsidRPr="0010454A">
        <w:rPr>
          <w:rFonts w:ascii="Times New Roman" w:hAnsi="Times New Roman" w:cs="Times New Roman"/>
          <w:sz w:val="24"/>
          <w:szCs w:val="24"/>
        </w:rPr>
        <w:t xml:space="preserve"> </w:t>
      </w:r>
      <w:r w:rsidR="00235040">
        <w:rPr>
          <w:rFonts w:ascii="Times New Roman" w:hAnsi="Times New Roman" w:cs="Times New Roman"/>
          <w:sz w:val="24"/>
          <w:szCs w:val="24"/>
        </w:rPr>
        <w:t>e</w:t>
      </w:r>
      <w:r w:rsidR="00854BCC" w:rsidRPr="0010454A">
        <w:rPr>
          <w:rFonts w:ascii="Times New Roman" w:hAnsi="Times New Roman" w:cs="Times New Roman"/>
          <w:sz w:val="24"/>
          <w:szCs w:val="24"/>
        </w:rPr>
        <w:t>ditor</w:t>
      </w:r>
      <w:r w:rsidR="0010454A" w:rsidRPr="0010454A">
        <w:rPr>
          <w:rFonts w:ascii="Times New Roman" w:hAnsi="Times New Roman" w:cs="Times New Roman"/>
          <w:sz w:val="24"/>
          <w:szCs w:val="24"/>
        </w:rPr>
        <w:t>.</w:t>
      </w:r>
    </w:p>
    <w:p w14:paraId="2570EE73" w14:textId="787866C0" w:rsidR="004559C1" w:rsidRDefault="004559C1">
      <w:pPr>
        <w:rPr>
          <w:rFonts w:ascii="Times New Roman" w:hAnsi="Times New Roman" w:cs="Times New Roman"/>
          <w:sz w:val="24"/>
          <w:szCs w:val="24"/>
        </w:rPr>
      </w:pPr>
    </w:p>
    <w:p w14:paraId="3E0ABDB3" w14:textId="3CD29032" w:rsidR="004559C1" w:rsidRPr="0010454A" w:rsidRDefault="00681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March 5, 1999, </w:t>
      </w:r>
      <w:r w:rsidR="004559C1" w:rsidRPr="00FD4D73">
        <w:rPr>
          <w:rFonts w:ascii="Times New Roman" w:eastAsia="Times New Roman" w:hAnsi="Times New Roman" w:cs="Times New Roman"/>
          <w:i/>
          <w:iCs/>
          <w:sz w:val="24"/>
          <w:szCs w:val="24"/>
        </w:rPr>
        <w:t>The Courier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masthead</w:t>
      </w:r>
      <w:r w:rsidRPr="00681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lists the owner as South Florida Newspaper Network, Inc., although the address remains the same as its predecessor.  With founding date of 1996, the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 publisher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listed as 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Justo Rey and the associate editor as Martha Sternberg.  </w:t>
      </w:r>
      <w:r>
        <w:rPr>
          <w:rFonts w:ascii="Times New Roman" w:eastAsia="Times New Roman" w:hAnsi="Times New Roman" w:cs="Times New Roman"/>
          <w:sz w:val="24"/>
          <w:szCs w:val="24"/>
        </w:rPr>
        <w:t>The discrepancy in dates may indicate that the South Florida Newspaper Network, Inc.</w:t>
      </w:r>
      <w:r w:rsidR="0023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4D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 xml:space="preserve">other papers </w:t>
      </w:r>
      <w:r w:rsidR="00773E70">
        <w:rPr>
          <w:rFonts w:ascii="Times New Roman" w:eastAsia="Times New Roman" w:hAnsi="Times New Roman" w:cs="Times New Roman"/>
          <w:sz w:val="24"/>
          <w:szCs w:val="24"/>
        </w:rPr>
        <w:t xml:space="preserve">before acquiring </w:t>
      </w:r>
      <w:r w:rsidR="00773E70"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The Courier</w:t>
      </w:r>
      <w:r w:rsidR="00773E7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 March 19, 1999, 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 xml:space="preserve">the masthead lists 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="004559C1">
        <w:rPr>
          <w:rFonts w:ascii="Times New Roman" w:eastAsia="Times New Roman" w:hAnsi="Times New Roman" w:cs="Times New Roman"/>
          <w:sz w:val="24"/>
          <w:szCs w:val="24"/>
        </w:rPr>
        <w:t>Polin</w:t>
      </w:r>
      <w:proofErr w:type="spellEnd"/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xecutive </w:t>
      </w:r>
      <w:r w:rsidR="00557F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>ditor</w:t>
      </w:r>
      <w:r w:rsidR="00773E70">
        <w:rPr>
          <w:rFonts w:ascii="Times New Roman" w:eastAsia="Times New Roman" w:hAnsi="Times New Roman" w:cs="Times New Roman"/>
          <w:sz w:val="24"/>
          <w:szCs w:val="24"/>
        </w:rPr>
        <w:t xml:space="preserve"> and t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D51DB">
        <w:rPr>
          <w:rFonts w:ascii="Times New Roman" w:eastAsia="Times New Roman" w:hAnsi="Times New Roman" w:cs="Times New Roman"/>
          <w:sz w:val="24"/>
          <w:szCs w:val="24"/>
        </w:rPr>
        <w:t xml:space="preserve">nameplate 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changes to </w:t>
      </w:r>
      <w:r w:rsidR="004559C1" w:rsidRPr="005E5689">
        <w:rPr>
          <w:rFonts w:ascii="Times New Roman" w:eastAsia="Arial Unicode M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Courier: Cutler Ridge, Perrine &amp; Palmetto Bay</w:t>
      </w:r>
      <w:r w:rsidR="004559C1">
        <w:rPr>
          <w:rFonts w:ascii="Times New Roman" w:eastAsia="Times New Roman" w:hAnsi="Times New Roman" w:cs="Times New Roman"/>
          <w:sz w:val="24"/>
          <w:szCs w:val="24"/>
        </w:rPr>
        <w:t xml:space="preserve">.  The June 25, 1999, issue lists Martha Sternberg as editor.  </w:t>
      </w:r>
    </w:p>
    <w:p w14:paraId="762CD0D4" w14:textId="77777777" w:rsidR="008F72EB" w:rsidRPr="0010454A" w:rsidRDefault="008F72EB" w:rsidP="00E244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114AC1" w14:textId="0C3EEC2D" w:rsidR="001B4953" w:rsidRDefault="001B4953" w:rsidP="001B4953">
      <w:r>
        <w:rPr>
          <w:rFonts w:ascii="Times New Roman" w:eastAsia="Times New Roman" w:hAnsi="Times New Roman" w:cs="Times New Roman"/>
          <w:sz w:val="24"/>
          <w:szCs w:val="24"/>
        </w:rPr>
        <w:t xml:space="preserve">James D. Healy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graduated from Clemson University in 1981 and started his journalism career at the weekly </w:t>
      </w:r>
      <w:r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Clemson Messenger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>In 1987, Healy joined the Homestead</w:t>
      </w:r>
      <w:r>
        <w:rPr>
          <w:rFonts w:ascii="Times New Roman" w:eastAsia="Times New Roman" w:hAnsi="Times New Roman" w:cs="Times New Roman"/>
          <w:sz w:val="24"/>
          <w:szCs w:val="24"/>
        </w:rPr>
        <w:t>, Florida,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South Dade News Leader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as associated editor. </w:t>
      </w:r>
      <w:r w:rsidR="00E2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He was later named editor and held that post until 1991.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After leaving the </w:t>
      </w:r>
      <w:r w:rsidRPr="00093E4D">
        <w:rPr>
          <w:rFonts w:ascii="Times New Roman" w:eastAsia="Times New Roman" w:hAnsi="Times New Roman" w:cs="Times New Roman"/>
          <w:i/>
          <w:iCs/>
          <w:sz w:val="24"/>
          <w:szCs w:val="24"/>
        </w:rPr>
        <w:t>News Leader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, he served as project coordinator for the state of Florida to administer a grant that helped victims of Hurricane Andrew in 1992. </w:t>
      </w:r>
      <w:r w:rsidR="00E2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>From 1994 to 1998, Healy</w:t>
      </w:r>
      <w:r w:rsidR="00681F21">
        <w:rPr>
          <w:rFonts w:ascii="Times New Roman" w:eastAsia="Times New Roman" w:hAnsi="Times New Roman" w:cs="Times New Roman"/>
          <w:sz w:val="24"/>
          <w:szCs w:val="24"/>
        </w:rPr>
        <w:t xml:space="preserve"> and his wife are listed as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owner</w:t>
      </w:r>
      <w:r w:rsidR="00681F2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>-publisher</w:t>
      </w:r>
      <w:r w:rsidR="00681F2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B4953">
        <w:rPr>
          <w:rFonts w:ascii="Times New Roman" w:eastAsia="Times New Roman" w:hAnsi="Times New Roman" w:cs="Times New Roman"/>
          <w:sz w:val="24"/>
          <w:szCs w:val="24"/>
        </w:rPr>
        <w:t>AnnJim</w:t>
      </w:r>
      <w:proofErr w:type="spellEnd"/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Publishing in Cutler Ridge, Fl</w:t>
      </w:r>
      <w:r>
        <w:rPr>
          <w:rFonts w:ascii="Times New Roman" w:eastAsia="Times New Roman" w:hAnsi="Times New Roman" w:cs="Times New Roman"/>
          <w:sz w:val="24"/>
          <w:szCs w:val="24"/>
        </w:rPr>
        <w:t>orida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21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founded </w:t>
      </w:r>
      <w:bookmarkStart w:id="7" w:name="_Hlk81843277"/>
      <w:r w:rsidR="00773E70"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he Cutler Courier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73E70"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he Pinecrest Courier</w:t>
      </w:r>
      <w:bookmarkEnd w:id="7"/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, both weekly </w:t>
      </w:r>
      <w:r w:rsidR="00773E70">
        <w:rPr>
          <w:rFonts w:ascii="Times New Roman" w:eastAsia="Times New Roman" w:hAnsi="Times New Roman" w:cs="Times New Roman"/>
          <w:sz w:val="24"/>
          <w:szCs w:val="24"/>
        </w:rPr>
        <w:t>papers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1999, </w:t>
      </w:r>
      <w:r w:rsidR="00681F21">
        <w:rPr>
          <w:rFonts w:ascii="Times New Roman" w:eastAsia="Times New Roman" w:hAnsi="Times New Roman" w:cs="Times New Roman"/>
          <w:sz w:val="24"/>
          <w:szCs w:val="24"/>
        </w:rPr>
        <w:t xml:space="preserve">James Healy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became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metro editor of </w:t>
      </w:r>
      <w:r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The Times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in Gainesville</w:t>
      </w:r>
      <w:r>
        <w:rPr>
          <w:rFonts w:ascii="Times New Roman" w:eastAsia="Times New Roman" w:hAnsi="Times New Roman" w:cs="Times New Roman"/>
          <w:sz w:val="24"/>
          <w:szCs w:val="24"/>
        </w:rPr>
        <w:t>.  In November 2002, He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>aly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age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43,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named </w:t>
      </w:r>
      <w:r w:rsidRPr="001B4953">
        <w:rPr>
          <w:rFonts w:ascii="Times New Roman" w:eastAsia="Times New Roman" w:hAnsi="Times New Roman" w:cs="Times New Roman"/>
          <w:sz w:val="24"/>
          <w:szCs w:val="24"/>
        </w:rPr>
        <w:t>executive editor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Pr="00773E70">
        <w:rPr>
          <w:rFonts w:ascii="Times New Roman" w:eastAsia="Times New Roman" w:hAnsi="Times New Roman" w:cs="Times New Roman"/>
          <w:i/>
          <w:iCs/>
          <w:sz w:val="24"/>
          <w:szCs w:val="24"/>
        </w:rPr>
        <w:t>Statesboro Herald</w:t>
      </w:r>
      <w:r w:rsidR="00E24474">
        <w:rPr>
          <w:rFonts w:ascii="Times New Roman" w:eastAsia="Times New Roman" w:hAnsi="Times New Roman" w:cs="Times New Roman"/>
          <w:sz w:val="24"/>
          <w:szCs w:val="24"/>
        </w:rPr>
        <w:t xml:space="preserve"> in Statesboro, Georgia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4474">
        <w:rPr>
          <w:rFonts w:ascii="Times New Roman" w:eastAsia="Times New Roman" w:hAnsi="Times New Roman" w:cs="Times New Roman"/>
          <w:sz w:val="24"/>
          <w:szCs w:val="24"/>
        </w:rPr>
        <w:t xml:space="preserve">  In 2012, he was appointed Operations Manager.  </w:t>
      </w:r>
      <w:hyperlink r:id="rId5" w:history="1">
        <w:r w:rsidR="00C2397A" w:rsidRPr="00307194">
          <w:rPr>
            <w:rStyle w:val="Hyperlink"/>
          </w:rPr>
          <w:t>https://accesswdun.com/article/2002/11/187497</w:t>
        </w:r>
      </w:hyperlink>
    </w:p>
    <w:p w14:paraId="65262064" w14:textId="2C65E88B" w:rsidR="00C2397A" w:rsidRPr="00C2397A" w:rsidRDefault="00C2397A" w:rsidP="001B4953">
      <w:pPr>
        <w:rPr>
          <w:rFonts w:ascii="Times New Roman" w:hAnsi="Times New Roman" w:cs="Times New Roman"/>
          <w:sz w:val="24"/>
          <w:szCs w:val="24"/>
        </w:rPr>
      </w:pPr>
    </w:p>
    <w:p w14:paraId="5C96F223" w14:textId="176C3F43" w:rsidR="00C2397A" w:rsidRPr="00C2397A" w:rsidRDefault="00681F21" w:rsidP="001B4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2397A">
        <w:rPr>
          <w:rFonts w:ascii="Times New Roman" w:hAnsi="Times New Roman" w:cs="Times New Roman"/>
          <w:sz w:val="24"/>
          <w:szCs w:val="24"/>
        </w:rPr>
        <w:t>n 2018,</w:t>
      </w:r>
      <w:r w:rsidR="00C2397A" w:rsidRPr="00C2397A">
        <w:rPr>
          <w:rFonts w:ascii="Times New Roman" w:hAnsi="Times New Roman" w:cs="Times New Roman"/>
          <w:sz w:val="24"/>
          <w:szCs w:val="24"/>
        </w:rPr>
        <w:t xml:space="preserve"> </w:t>
      </w:r>
      <w:r w:rsidRPr="00C2397A">
        <w:rPr>
          <w:rFonts w:ascii="Times New Roman" w:hAnsi="Times New Roman" w:cs="Times New Roman"/>
          <w:sz w:val="24"/>
          <w:szCs w:val="24"/>
        </w:rPr>
        <w:t>Justo Ray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C1">
        <w:rPr>
          <w:rFonts w:ascii="Times New Roman" w:hAnsi="Times New Roman" w:cs="Times New Roman"/>
          <w:sz w:val="24"/>
          <w:szCs w:val="24"/>
        </w:rPr>
        <w:t>became</w:t>
      </w:r>
      <w:r w:rsidR="00C2397A">
        <w:rPr>
          <w:rFonts w:ascii="Times New Roman" w:hAnsi="Times New Roman" w:cs="Times New Roman"/>
          <w:sz w:val="24"/>
          <w:szCs w:val="24"/>
        </w:rPr>
        <w:t xml:space="preserve"> president of Islander Media Group, Inc., publisher of </w:t>
      </w:r>
      <w:r w:rsidR="00C2397A" w:rsidRPr="00C2397A">
        <w:rPr>
          <w:rFonts w:ascii="Times New Roman" w:hAnsi="Times New Roman" w:cs="Times New Roman"/>
          <w:i/>
          <w:iCs/>
          <w:sz w:val="24"/>
          <w:szCs w:val="24"/>
        </w:rPr>
        <w:t>Islander News</w:t>
      </w:r>
      <w:r w:rsidR="00C2397A">
        <w:rPr>
          <w:rFonts w:ascii="Times New Roman" w:hAnsi="Times New Roman" w:cs="Times New Roman"/>
          <w:sz w:val="24"/>
          <w:szCs w:val="24"/>
        </w:rPr>
        <w:t xml:space="preserve">.  His son, also Justo Ray, is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2397A">
        <w:rPr>
          <w:rFonts w:ascii="Times New Roman" w:hAnsi="Times New Roman" w:cs="Times New Roman"/>
          <w:sz w:val="24"/>
          <w:szCs w:val="24"/>
        </w:rPr>
        <w:t xml:space="preserve">resident and publisher at </w:t>
      </w:r>
      <w:r w:rsidR="00C2397A" w:rsidRPr="00773E70">
        <w:rPr>
          <w:rFonts w:ascii="Times New Roman" w:hAnsi="Times New Roman" w:cs="Times New Roman"/>
          <w:sz w:val="24"/>
          <w:szCs w:val="24"/>
        </w:rPr>
        <w:t>Tampa Bay Newspapers</w:t>
      </w:r>
      <w:r w:rsidR="00C2397A">
        <w:rPr>
          <w:rFonts w:ascii="Times New Roman" w:hAnsi="Times New Roman" w:cs="Times New Roman"/>
          <w:sz w:val="24"/>
          <w:szCs w:val="24"/>
        </w:rPr>
        <w:t>.</w:t>
      </w:r>
    </w:p>
    <w:p w14:paraId="03D5533F" w14:textId="29E749A4" w:rsidR="00A36820" w:rsidRPr="00C2397A" w:rsidRDefault="00A36820" w:rsidP="003512E8">
      <w:pPr>
        <w:rPr>
          <w:rFonts w:ascii="Times New Roman" w:hAnsi="Times New Roman" w:cs="Times New Roman"/>
          <w:sz w:val="24"/>
          <w:szCs w:val="24"/>
        </w:rPr>
      </w:pPr>
    </w:p>
    <w:p w14:paraId="2221DE69" w14:textId="46AAB46D" w:rsidR="00A36820" w:rsidRDefault="00A36820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  <w:bookmarkStart w:id="8" w:name="_Toc329960328"/>
      <w:bookmarkStart w:id="9" w:name="_Hlk82185082"/>
      <w:r w:rsidRPr="00A3682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>Scope and Content:</w:t>
      </w:r>
      <w:bookmarkEnd w:id="8"/>
    </w:p>
    <w:bookmarkEnd w:id="9"/>
    <w:p w14:paraId="1DD88DE5" w14:textId="630E1B43" w:rsidR="00AF7851" w:rsidRPr="00AF7851" w:rsidRDefault="00773E70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Founded in 1994, </w:t>
      </w:r>
      <w:r w:rsidR="00AF7851" w:rsidRPr="00FD4D73">
        <w:rPr>
          <w:rFonts w:ascii="Times New Roman" w:hAnsi="Times New Roman" w:cs="Times New Roman"/>
          <w:i/>
          <w:iCs/>
          <w:sz w:val="24"/>
          <w:szCs w:val="24"/>
        </w:rPr>
        <w:t>The Courier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7851">
        <w:rPr>
          <w:rFonts w:ascii="Times New Roman" w:hAnsi="Times New Roman" w:cs="Times New Roman"/>
          <w:sz w:val="24"/>
          <w:szCs w:val="24"/>
        </w:rPr>
        <w:t xml:space="preserve"> a weekly newspaper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7851">
        <w:rPr>
          <w:rFonts w:ascii="Times New Roman" w:hAnsi="Times New Roman" w:cs="Times New Roman"/>
          <w:sz w:val="24"/>
          <w:szCs w:val="24"/>
        </w:rPr>
        <w:t xml:space="preserve"> served South Dade County.  </w:t>
      </w:r>
      <w:r w:rsidR="006A4199">
        <w:rPr>
          <w:rFonts w:ascii="Times New Roman" w:eastAsia="Times New Roman" w:hAnsi="Times New Roman" w:cs="Times New Roman"/>
          <w:sz w:val="24"/>
          <w:szCs w:val="24"/>
        </w:rPr>
        <w:t>In 1997, t</w:t>
      </w:r>
      <w:r w:rsidR="00AF785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A4199">
        <w:rPr>
          <w:rFonts w:ascii="Times New Roman" w:eastAsia="Times New Roman" w:hAnsi="Times New Roman" w:cs="Times New Roman"/>
          <w:sz w:val="24"/>
          <w:szCs w:val="24"/>
        </w:rPr>
        <w:t>nameplate</w:t>
      </w:r>
      <w:r w:rsidR="00AF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D7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F7851">
        <w:rPr>
          <w:rFonts w:ascii="Times New Roman" w:eastAsia="Times New Roman" w:hAnsi="Times New Roman" w:cs="Times New Roman"/>
          <w:sz w:val="24"/>
          <w:szCs w:val="24"/>
        </w:rPr>
        <w:t xml:space="preserve"> simply titled </w:t>
      </w:r>
      <w:r w:rsidR="00AF7851" w:rsidRPr="00FD4D73">
        <w:rPr>
          <w:rFonts w:ascii="Times New Roman" w:eastAsia="Times New Roman" w:hAnsi="Times New Roman" w:cs="Times New Roman"/>
          <w:i/>
          <w:iCs/>
          <w:sz w:val="24"/>
          <w:szCs w:val="24"/>
        </w:rPr>
        <w:t>The Courier</w:t>
      </w:r>
      <w:r w:rsidR="00AF785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March 19, 1999, the newspaper </w:t>
      </w:r>
      <w:r w:rsidR="006A4199">
        <w:rPr>
          <w:rFonts w:ascii="Times New Roman" w:eastAsia="Times New Roman" w:hAnsi="Times New Roman" w:cs="Times New Roman"/>
          <w:sz w:val="24"/>
          <w:szCs w:val="24"/>
        </w:rPr>
        <w:t>nameplate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changes to </w:t>
      </w:r>
      <w:r w:rsidRPr="005E5689">
        <w:rPr>
          <w:rFonts w:ascii="Times New Roman" w:eastAsia="Arial Unicode M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Courier: Cutler Ridge, Perrine &amp; Palmetto Bay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F7851">
        <w:rPr>
          <w:rFonts w:ascii="Times New Roman" w:eastAsia="Times New Roman" w:hAnsi="Times New Roman" w:cs="Times New Roman"/>
          <w:sz w:val="24"/>
          <w:szCs w:val="24"/>
        </w:rPr>
        <w:t xml:space="preserve">The collection covers the period from </w:t>
      </w:r>
      <w:r w:rsidR="00AF7851" w:rsidRPr="00AF7851">
        <w:rPr>
          <w:rFonts w:ascii="Times New Roman" w:hAnsi="Times New Roman" w:cs="Times New Roman"/>
          <w:sz w:val="24"/>
          <w:szCs w:val="24"/>
        </w:rPr>
        <w:t>1997 March 14</w:t>
      </w:r>
      <w:r w:rsidR="00AF7851">
        <w:rPr>
          <w:rFonts w:ascii="Times New Roman" w:hAnsi="Times New Roman" w:cs="Times New Roman"/>
          <w:sz w:val="24"/>
          <w:szCs w:val="24"/>
        </w:rPr>
        <w:t xml:space="preserve"> to </w:t>
      </w:r>
      <w:r w:rsidR="00AF7851" w:rsidRPr="00AF7851">
        <w:rPr>
          <w:rFonts w:ascii="Times New Roman" w:hAnsi="Times New Roman" w:cs="Times New Roman"/>
          <w:sz w:val="24"/>
          <w:szCs w:val="24"/>
        </w:rPr>
        <w:t>1999 July 6</w:t>
      </w:r>
      <w:r w:rsidR="00AF7851">
        <w:rPr>
          <w:rFonts w:ascii="Times New Roman" w:hAnsi="Times New Roman" w:cs="Times New Roman"/>
          <w:sz w:val="24"/>
          <w:szCs w:val="24"/>
        </w:rPr>
        <w:t>; however, there are a number of missing issues.</w:t>
      </w:r>
    </w:p>
    <w:p w14:paraId="2900E36F" w14:textId="1F27E724" w:rsidR="00A36820" w:rsidRDefault="00A36820" w:rsidP="003512E8">
      <w:bookmarkStart w:id="10" w:name="_Hlk82185100"/>
    </w:p>
    <w:p w14:paraId="6518B0C6" w14:textId="7EEBF9D8" w:rsidR="00A36820" w:rsidRDefault="00A36820" w:rsidP="00A36820">
      <w:pPr>
        <w:keepNext/>
        <w:keepLines/>
        <w:suppressAutoHyphens/>
        <w:autoSpaceDN w:val="0"/>
        <w:textAlignment w:val="baseline"/>
        <w:outlineLvl w:val="0"/>
        <w:rPr>
          <w:rFonts w:ascii="Times New Roman" w:eastAsiaTheme="majorEastAsia" w:hAnsi="Times New Roman" w:cstheme="majorBidi"/>
          <w:b/>
          <w:bCs/>
          <w:kern w:val="3"/>
          <w:sz w:val="28"/>
          <w:szCs w:val="28"/>
          <w:lang w:eastAsia="zh-CN" w:bidi="hi-IN"/>
        </w:rPr>
      </w:pPr>
      <w:r w:rsidRPr="00A36820">
        <w:rPr>
          <w:rFonts w:ascii="Times New Roman" w:eastAsiaTheme="majorEastAsia" w:hAnsi="Times New Roman" w:cstheme="majorBidi"/>
          <w:b/>
          <w:bCs/>
          <w:kern w:val="3"/>
          <w:sz w:val="28"/>
          <w:szCs w:val="28"/>
          <w:lang w:eastAsia="zh-CN" w:bidi="hi-IN"/>
        </w:rPr>
        <w:t>Arrangement:</w:t>
      </w:r>
    </w:p>
    <w:p w14:paraId="3DDCE0DC" w14:textId="33D32A60" w:rsidR="00FB7D73" w:rsidRPr="00A36820" w:rsidRDefault="00FB7D73" w:rsidP="00A36820">
      <w:pPr>
        <w:keepNext/>
        <w:keepLines/>
        <w:suppressAutoHyphens/>
        <w:autoSpaceDN w:val="0"/>
        <w:textAlignment w:val="baseline"/>
        <w:outlineLvl w:val="0"/>
        <w:rPr>
          <w:rFonts w:ascii="Times New Roman" w:eastAsiaTheme="majorEastAsia" w:hAnsi="Times New Roman" w:cstheme="majorBidi"/>
          <w:kern w:val="3"/>
          <w:sz w:val="24"/>
          <w:szCs w:val="24"/>
          <w:lang w:eastAsia="zh-CN" w:bidi="hi-IN"/>
        </w:rPr>
      </w:pPr>
      <w:r>
        <w:rPr>
          <w:rFonts w:ascii="Times New Roman" w:eastAsiaTheme="majorEastAsia" w:hAnsi="Times New Roman" w:cstheme="majorBidi"/>
          <w:kern w:val="3"/>
          <w:sz w:val="24"/>
          <w:szCs w:val="24"/>
          <w:lang w:eastAsia="zh-CN" w:bidi="hi-IN"/>
        </w:rPr>
        <w:t>Chronological</w:t>
      </w:r>
    </w:p>
    <w:p w14:paraId="58DB0341" w14:textId="3613FC90" w:rsidR="00A36820" w:rsidRDefault="00A36820" w:rsidP="003512E8"/>
    <w:p w14:paraId="4DA57BD7" w14:textId="470D6217" w:rsidR="00A36820" w:rsidRDefault="00A36820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6820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Subjects:</w:t>
      </w:r>
    </w:p>
    <w:p w14:paraId="6778F58D" w14:textId="5385833C" w:rsidR="00FB7D73" w:rsidRDefault="00FB7D7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6A4199">
        <w:rPr>
          <w:rFonts w:ascii="Times New Roman" w:eastAsia="Arial Unicode M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Courier</w:t>
      </w: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(Miami, </w:t>
      </w:r>
      <w:proofErr w:type="gramStart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Fla. :</w:t>
      </w:r>
      <w:proofErr w:type="gramEnd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1994)</w:t>
      </w:r>
    </w:p>
    <w:p w14:paraId="440887D0" w14:textId="6CCCA5C8" w:rsidR="004D2AB3" w:rsidRDefault="004D2AB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bookmarkStart w:id="11" w:name="_Hlk82008737"/>
      <w:r w:rsidRPr="006A4199">
        <w:rPr>
          <w:rFonts w:ascii="Times New Roman" w:eastAsia="Arial Unicode M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Courier: Cutler Ridge, Perrine &amp; Palmetto Bay</w:t>
      </w:r>
      <w:bookmarkEnd w:id="11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(Miami, </w:t>
      </w:r>
      <w:proofErr w:type="gramStart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Fla. :</w:t>
      </w:r>
      <w:proofErr w:type="gramEnd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1999)</w:t>
      </w:r>
    </w:p>
    <w:p w14:paraId="2A0B099A" w14:textId="575E83E0" w:rsidR="00FB7D73" w:rsidRDefault="00FB7D7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South Florida—Newspapers.</w:t>
      </w:r>
    </w:p>
    <w:p w14:paraId="5FF60BE1" w14:textId="4B5C232C" w:rsidR="00FB7D73" w:rsidRDefault="00FB7D7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Miami-Dade County (Fla.)—Newspapers.</w:t>
      </w:r>
    </w:p>
    <w:p w14:paraId="1148648B" w14:textId="46F2C00A" w:rsidR="00FB7D73" w:rsidRDefault="00FB7D7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Florida—South Florida.</w:t>
      </w:r>
    </w:p>
    <w:p w14:paraId="69BE2A54" w14:textId="4887DEEC" w:rsidR="00FB7D73" w:rsidRDefault="00FB7D7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Florida—</w:t>
      </w:r>
      <w:bookmarkStart w:id="12" w:name="_Hlk81323896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Miami-Dade County</w:t>
      </w:r>
      <w:bookmarkEnd w:id="12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F7FD063" w14:textId="673D3092" w:rsidR="00FB7D73" w:rsidRPr="00A36820" w:rsidRDefault="00FB7D73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Newspapers.</w:t>
      </w:r>
    </w:p>
    <w:p w14:paraId="37CCFA27" w14:textId="77777777" w:rsidR="00A36820" w:rsidRDefault="00A36820" w:rsidP="003512E8"/>
    <w:p w14:paraId="0172BBAF" w14:textId="77777777" w:rsidR="00A36820" w:rsidRDefault="00A36820" w:rsidP="00A368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Related Collections:</w:t>
      </w:r>
    </w:p>
    <w:p w14:paraId="27B2398A" w14:textId="03427411" w:rsidR="00A36820" w:rsidRDefault="00A36820" w:rsidP="003512E8">
      <w:pPr>
        <w:rPr>
          <w:rFonts w:ascii="Times New Roman" w:hAnsi="Times New Roman" w:cs="Times New Roman"/>
          <w:sz w:val="24"/>
          <w:szCs w:val="24"/>
        </w:rPr>
      </w:pPr>
      <w:r w:rsidRPr="00122505">
        <w:rPr>
          <w:rFonts w:ascii="Times New Roman" w:hAnsi="Times New Roman" w:cs="Times New Roman"/>
          <w:i/>
          <w:iCs/>
          <w:sz w:val="24"/>
          <w:szCs w:val="24"/>
        </w:rPr>
        <w:t>Redland District News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505">
        <w:rPr>
          <w:rFonts w:ascii="Times New Roman" w:hAnsi="Times New Roman" w:cs="Times New Roman"/>
          <w:sz w:val="24"/>
          <w:szCs w:val="24"/>
        </w:rPr>
        <w:t xml:space="preserve">newspaper collection, </w:t>
      </w:r>
      <w:r>
        <w:rPr>
          <w:rFonts w:ascii="Times New Roman" w:hAnsi="Times New Roman" w:cs="Times New Roman"/>
          <w:sz w:val="24"/>
          <w:szCs w:val="24"/>
        </w:rPr>
        <w:t>AC 2021.009</w:t>
      </w:r>
    </w:p>
    <w:bookmarkEnd w:id="10"/>
    <w:p w14:paraId="2E761ABB" w14:textId="03EC45F0" w:rsidR="00A36820" w:rsidRDefault="00A36820" w:rsidP="003512E8">
      <w:pPr>
        <w:rPr>
          <w:rFonts w:ascii="Times New Roman" w:hAnsi="Times New Roman" w:cs="Times New Roman"/>
          <w:sz w:val="24"/>
          <w:szCs w:val="24"/>
        </w:rPr>
      </w:pPr>
    </w:p>
    <w:p w14:paraId="3404949C" w14:textId="77777777" w:rsidR="00A36820" w:rsidRPr="00A36820" w:rsidRDefault="00A36820" w:rsidP="00A36820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bookmarkStart w:id="13" w:name="_Hlk82185206"/>
      <w:r w:rsidRPr="00A36820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Description:</w:t>
      </w:r>
    </w:p>
    <w:p w14:paraId="5EE242CC" w14:textId="634E23BF" w:rsidR="00A36820" w:rsidRPr="00EE5A49" w:rsidRDefault="00A36820" w:rsidP="00A36820">
      <w:pPr>
        <w:tabs>
          <w:tab w:val="left" w:pos="720"/>
          <w:tab w:val="left" w:pos="1800"/>
          <w:tab w:val="center" w:pos="4680"/>
          <w:tab w:val="right" w:pos="9360"/>
        </w:tabs>
        <w:ind w:left="1440" w:hanging="1440"/>
      </w:pPr>
      <w:r w:rsidRPr="00EE5A49">
        <w:rPr>
          <w:u w:val="single"/>
        </w:rPr>
        <w:t>Box</w:t>
      </w:r>
      <w:r w:rsidRPr="00EE5A49">
        <w:tab/>
      </w:r>
      <w:r w:rsidRPr="00EE5A49">
        <w:rPr>
          <w:u w:val="single"/>
        </w:rPr>
        <w:t>Folder</w:t>
      </w:r>
      <w:r w:rsidRPr="00EE5A49">
        <w:tab/>
      </w:r>
      <w:r w:rsidRPr="00EE5A49">
        <w:rPr>
          <w:u w:val="single"/>
        </w:rPr>
        <w:t>Contents</w:t>
      </w:r>
    </w:p>
    <w:bookmarkEnd w:id="13"/>
    <w:p w14:paraId="2308B9EF" w14:textId="095EB38D" w:rsidR="003512E8" w:rsidRPr="008F6017" w:rsidRDefault="00A36820" w:rsidP="006829A3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1997 </w:t>
      </w:r>
      <w:r w:rsidR="003512E8" w:rsidRPr="008F6017">
        <w:rPr>
          <w:rFonts w:ascii="Times New Roman" w:hAnsi="Times New Roman" w:cs="Times New Roman"/>
          <w:sz w:val="24"/>
          <w:szCs w:val="24"/>
        </w:rPr>
        <w:t>March 14</w:t>
      </w:r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6829A3" w:rsidRPr="008F6017">
        <w:rPr>
          <w:rFonts w:ascii="Times New Roman" w:hAnsi="Times New Roman" w:cs="Times New Roman"/>
          <w:sz w:val="24"/>
          <w:szCs w:val="24"/>
        </w:rPr>
        <w:t>v</w:t>
      </w:r>
      <w:r w:rsidRPr="008F6017">
        <w:rPr>
          <w:rFonts w:ascii="Times New Roman" w:hAnsi="Times New Roman" w:cs="Times New Roman"/>
          <w:sz w:val="24"/>
          <w:szCs w:val="24"/>
        </w:rPr>
        <w:t xml:space="preserve">ol. 3, </w:t>
      </w:r>
      <w:r w:rsidR="006829A3" w:rsidRPr="008F6017">
        <w:rPr>
          <w:rFonts w:ascii="Times New Roman" w:hAnsi="Times New Roman" w:cs="Times New Roman"/>
          <w:sz w:val="24"/>
          <w:szCs w:val="24"/>
        </w:rPr>
        <w:t>n</w:t>
      </w:r>
      <w:r w:rsidRPr="008F6017">
        <w:rPr>
          <w:rFonts w:ascii="Times New Roman" w:hAnsi="Times New Roman" w:cs="Times New Roman"/>
          <w:sz w:val="24"/>
          <w:szCs w:val="24"/>
        </w:rPr>
        <w:t>o. 27</w:t>
      </w:r>
      <w:r w:rsidR="00FB7D73" w:rsidRPr="008F6017">
        <w:rPr>
          <w:rFonts w:ascii="Times New Roman" w:hAnsi="Times New Roman" w:cs="Times New Roman"/>
          <w:sz w:val="24"/>
          <w:szCs w:val="24"/>
        </w:rPr>
        <w:t>;</w:t>
      </w:r>
      <w:r w:rsidRPr="008F6017">
        <w:rPr>
          <w:rFonts w:ascii="Times New Roman" w:hAnsi="Times New Roman" w:cs="Times New Roman"/>
          <w:sz w:val="24"/>
          <w:szCs w:val="24"/>
        </w:rPr>
        <w:t xml:space="preserve"> 20 pages</w:t>
      </w:r>
      <w:r w:rsidR="00FB7D73" w:rsidRPr="008F6017">
        <w:rPr>
          <w:rFonts w:ascii="Times New Roman" w:hAnsi="Times New Roman" w:cs="Times New Roman"/>
          <w:sz w:val="24"/>
          <w:szCs w:val="24"/>
        </w:rPr>
        <w:t>;</w:t>
      </w:r>
      <w:r w:rsidRPr="008F6017">
        <w:rPr>
          <w:rFonts w:ascii="Times New Roman" w:hAnsi="Times New Roman" w:cs="Times New Roman"/>
          <w:sz w:val="24"/>
          <w:szCs w:val="24"/>
        </w:rPr>
        <w:t xml:space="preserve"> missing part of page</w:t>
      </w:r>
      <w:r w:rsidR="00F0044B" w:rsidRPr="008F6017">
        <w:rPr>
          <w:rFonts w:ascii="Times New Roman" w:hAnsi="Times New Roman" w:cs="Times New Roman"/>
          <w:sz w:val="24"/>
          <w:szCs w:val="24"/>
        </w:rPr>
        <w:t>s</w:t>
      </w:r>
      <w:r w:rsidRPr="008F6017">
        <w:rPr>
          <w:rFonts w:ascii="Times New Roman" w:hAnsi="Times New Roman" w:cs="Times New Roman"/>
          <w:sz w:val="24"/>
          <w:szCs w:val="24"/>
        </w:rPr>
        <w:t xml:space="preserve"> 15-16</w:t>
      </w:r>
    </w:p>
    <w:p w14:paraId="20D1BE19" w14:textId="1AADB89E" w:rsidR="003512E8" w:rsidRPr="008F6017" w:rsidRDefault="00FB7D73" w:rsidP="002A53CC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1997 </w:t>
      </w:r>
      <w:r w:rsidR="003512E8" w:rsidRPr="008F6017">
        <w:rPr>
          <w:rFonts w:ascii="Times New Roman" w:hAnsi="Times New Roman" w:cs="Times New Roman"/>
          <w:sz w:val="24"/>
          <w:szCs w:val="24"/>
        </w:rPr>
        <w:t>July 4</w:t>
      </w:r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6829A3" w:rsidRPr="008F6017">
        <w:rPr>
          <w:rFonts w:ascii="Times New Roman" w:hAnsi="Times New Roman" w:cs="Times New Roman"/>
          <w:sz w:val="24"/>
          <w:szCs w:val="24"/>
        </w:rPr>
        <w:t>v</w:t>
      </w:r>
      <w:r w:rsidRPr="008F6017">
        <w:rPr>
          <w:rFonts w:ascii="Times New Roman" w:hAnsi="Times New Roman" w:cs="Times New Roman"/>
          <w:sz w:val="24"/>
          <w:szCs w:val="24"/>
        </w:rPr>
        <w:t xml:space="preserve">ol. 3, </w:t>
      </w:r>
      <w:r w:rsidR="006829A3" w:rsidRPr="008F6017">
        <w:rPr>
          <w:rFonts w:ascii="Times New Roman" w:hAnsi="Times New Roman" w:cs="Times New Roman"/>
          <w:sz w:val="24"/>
          <w:szCs w:val="24"/>
        </w:rPr>
        <w:t>n</w:t>
      </w:r>
      <w:r w:rsidRPr="008F6017">
        <w:rPr>
          <w:rFonts w:ascii="Times New Roman" w:hAnsi="Times New Roman" w:cs="Times New Roman"/>
          <w:sz w:val="24"/>
          <w:szCs w:val="24"/>
        </w:rPr>
        <w:t>o. 43;</w:t>
      </w:r>
      <w:r w:rsidR="006829A3" w:rsidRPr="008F6017">
        <w:rPr>
          <w:rFonts w:ascii="Times New Roman" w:hAnsi="Times New Roman" w:cs="Times New Roman"/>
          <w:sz w:val="24"/>
          <w:szCs w:val="24"/>
        </w:rPr>
        <w:t xml:space="preserve"> 20 pages</w:t>
      </w:r>
    </w:p>
    <w:p w14:paraId="2976885F" w14:textId="72EE4BAD" w:rsidR="003512E8" w:rsidRPr="008F6017" w:rsidRDefault="006829A3" w:rsidP="002A53CC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1997 </w:t>
      </w:r>
      <w:r w:rsidR="003512E8" w:rsidRPr="008F6017">
        <w:rPr>
          <w:rFonts w:ascii="Times New Roman" w:hAnsi="Times New Roman" w:cs="Times New Roman"/>
          <w:sz w:val="24"/>
          <w:szCs w:val="24"/>
        </w:rPr>
        <w:t>July 11</w:t>
      </w:r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F0044B" w:rsidRPr="008F6017">
        <w:rPr>
          <w:rFonts w:ascii="Times New Roman" w:hAnsi="Times New Roman" w:cs="Times New Roman"/>
          <w:sz w:val="24"/>
          <w:szCs w:val="24"/>
        </w:rPr>
        <w:t>v</w:t>
      </w:r>
      <w:r w:rsidRPr="008F6017">
        <w:rPr>
          <w:rFonts w:ascii="Times New Roman" w:hAnsi="Times New Roman" w:cs="Times New Roman"/>
          <w:sz w:val="24"/>
          <w:szCs w:val="24"/>
        </w:rPr>
        <w:t xml:space="preserve">ol. 3, </w:t>
      </w:r>
      <w:r w:rsidR="00F0044B" w:rsidRPr="008F6017">
        <w:rPr>
          <w:rFonts w:ascii="Times New Roman" w:hAnsi="Times New Roman" w:cs="Times New Roman"/>
          <w:sz w:val="24"/>
          <w:szCs w:val="24"/>
        </w:rPr>
        <w:t>n</w:t>
      </w:r>
      <w:r w:rsidRPr="008F6017">
        <w:rPr>
          <w:rFonts w:ascii="Times New Roman" w:hAnsi="Times New Roman" w:cs="Times New Roman"/>
          <w:sz w:val="24"/>
          <w:szCs w:val="24"/>
        </w:rPr>
        <w:t>o. 44; 20 pages</w:t>
      </w:r>
    </w:p>
    <w:p w14:paraId="435A5C55" w14:textId="7E79FFF7" w:rsidR="003512E8" w:rsidRPr="008F6017" w:rsidRDefault="00AF7851" w:rsidP="00AF7851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1997 </w:t>
      </w:r>
      <w:r w:rsidR="003512E8" w:rsidRPr="008F6017">
        <w:rPr>
          <w:rFonts w:ascii="Times New Roman" w:hAnsi="Times New Roman" w:cs="Times New Roman"/>
          <w:sz w:val="24"/>
          <w:szCs w:val="24"/>
        </w:rPr>
        <w:t>July 18</w:t>
      </w:r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F0044B" w:rsidRPr="008F6017">
        <w:rPr>
          <w:rFonts w:ascii="Times New Roman" w:hAnsi="Times New Roman" w:cs="Times New Roman"/>
          <w:sz w:val="24"/>
          <w:szCs w:val="24"/>
        </w:rPr>
        <w:t>v</w:t>
      </w:r>
      <w:r w:rsidRPr="008F6017">
        <w:rPr>
          <w:rFonts w:ascii="Times New Roman" w:hAnsi="Times New Roman" w:cs="Times New Roman"/>
          <w:sz w:val="24"/>
          <w:szCs w:val="24"/>
        </w:rPr>
        <w:t xml:space="preserve">ol. 3, </w:t>
      </w:r>
      <w:r w:rsidR="00F0044B" w:rsidRPr="008F6017">
        <w:rPr>
          <w:rFonts w:ascii="Times New Roman" w:hAnsi="Times New Roman" w:cs="Times New Roman"/>
          <w:sz w:val="24"/>
          <w:szCs w:val="24"/>
        </w:rPr>
        <w:t>n</w:t>
      </w:r>
      <w:r w:rsidRPr="008F6017">
        <w:rPr>
          <w:rFonts w:ascii="Times New Roman" w:hAnsi="Times New Roman" w:cs="Times New Roman"/>
          <w:sz w:val="24"/>
          <w:szCs w:val="24"/>
        </w:rPr>
        <w:t xml:space="preserve">o. 45; 20 </w:t>
      </w:r>
      <w:r w:rsidR="00F0044B" w:rsidRPr="008F6017">
        <w:rPr>
          <w:rFonts w:ascii="Times New Roman" w:hAnsi="Times New Roman" w:cs="Times New Roman"/>
          <w:sz w:val="24"/>
          <w:szCs w:val="24"/>
        </w:rPr>
        <w:t>pages</w:t>
      </w:r>
      <w:r w:rsidR="00DD2244" w:rsidRPr="008F6017">
        <w:rPr>
          <w:rFonts w:ascii="Times New Roman" w:hAnsi="Times New Roman" w:cs="Times New Roman"/>
          <w:sz w:val="24"/>
          <w:szCs w:val="24"/>
        </w:rPr>
        <w:t>; poet Robert Frost’s trees</w:t>
      </w:r>
    </w:p>
    <w:p w14:paraId="7C950F14" w14:textId="505D16D8" w:rsidR="003512E8" w:rsidRPr="008F6017" w:rsidRDefault="00F0044B" w:rsidP="00AF7851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1997 August 8;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3,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48</w:t>
      </w:r>
      <w:r w:rsidRPr="008F6017">
        <w:rPr>
          <w:rFonts w:ascii="Times New Roman" w:hAnsi="Times New Roman" w:cs="Times New Roman"/>
          <w:sz w:val="24"/>
          <w:szCs w:val="24"/>
        </w:rPr>
        <w:t>;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  <w:r w:rsidRPr="008F6017">
        <w:rPr>
          <w:rFonts w:ascii="Times New Roman" w:hAnsi="Times New Roman" w:cs="Times New Roman"/>
          <w:sz w:val="24"/>
          <w:szCs w:val="24"/>
        </w:rPr>
        <w:t>20 pages</w:t>
      </w:r>
    </w:p>
    <w:p w14:paraId="7D70692C" w14:textId="74449E99" w:rsidR="003512E8" w:rsidRPr="008F6017" w:rsidRDefault="00F0044B" w:rsidP="00F0044B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1997 September 5;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3,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52</w:t>
      </w:r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DB212A" w:rsidRPr="008F6017">
        <w:rPr>
          <w:rFonts w:ascii="Times New Roman" w:hAnsi="Times New Roman" w:cs="Times New Roman"/>
          <w:sz w:val="24"/>
          <w:szCs w:val="24"/>
        </w:rPr>
        <w:t>24 [1-14 and 1 FB-10FB (football)] pages</w:t>
      </w:r>
    </w:p>
    <w:p w14:paraId="2D109A99" w14:textId="32D7BAE1" w:rsidR="003512E8" w:rsidRPr="008F6017" w:rsidRDefault="00F0044B" w:rsidP="00F0044B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>1997 September 12;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1</w:t>
      </w:r>
      <w:bookmarkStart w:id="14" w:name="_Hlk82002516"/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DB212A" w:rsidRPr="008F6017">
        <w:rPr>
          <w:rFonts w:ascii="Times New Roman" w:hAnsi="Times New Roman" w:cs="Times New Roman"/>
          <w:sz w:val="24"/>
          <w:szCs w:val="24"/>
        </w:rPr>
        <w:t>16</w:t>
      </w:r>
      <w:r w:rsidRPr="008F6017">
        <w:rPr>
          <w:rFonts w:ascii="Times New Roman" w:hAnsi="Times New Roman" w:cs="Times New Roman"/>
          <w:sz w:val="24"/>
          <w:szCs w:val="24"/>
        </w:rPr>
        <w:t xml:space="preserve"> pages</w:t>
      </w:r>
      <w:bookmarkEnd w:id="14"/>
    </w:p>
    <w:p w14:paraId="250DFF09" w14:textId="77777777" w:rsidR="003076EF" w:rsidRPr="008F6017" w:rsidRDefault="00F0044B" w:rsidP="00F0044B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>1997 September 26;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</w:t>
      </w:r>
      <w:r w:rsidRPr="008F6017">
        <w:rPr>
          <w:rFonts w:ascii="Times New Roman" w:hAnsi="Times New Roman" w:cs="Times New Roman"/>
          <w:sz w:val="24"/>
          <w:szCs w:val="24"/>
        </w:rPr>
        <w:t xml:space="preserve"> </w:t>
      </w:r>
      <w:r w:rsidR="003512E8" w:rsidRPr="008F6017">
        <w:rPr>
          <w:rFonts w:ascii="Times New Roman" w:hAnsi="Times New Roman" w:cs="Times New Roman"/>
          <w:sz w:val="24"/>
          <w:szCs w:val="24"/>
        </w:rPr>
        <w:t>3</w:t>
      </w:r>
      <w:r w:rsidRPr="008F6017">
        <w:rPr>
          <w:rFonts w:ascii="Times New Roman" w:hAnsi="Times New Roman" w:cs="Times New Roman"/>
          <w:sz w:val="24"/>
          <w:szCs w:val="24"/>
        </w:rPr>
        <w:t>; 20 pages</w:t>
      </w:r>
      <w:r w:rsidR="003076EF" w:rsidRPr="008F6017">
        <w:rPr>
          <w:rFonts w:ascii="Times New Roman" w:hAnsi="Times New Roman" w:cs="Times New Roman"/>
          <w:sz w:val="24"/>
          <w:szCs w:val="24"/>
        </w:rPr>
        <w:t xml:space="preserve">; Bethel House and Helen Gage; </w:t>
      </w:r>
    </w:p>
    <w:p w14:paraId="7107A88F" w14:textId="78F689B6" w:rsidR="003512E8" w:rsidRPr="008F6017" w:rsidRDefault="003076EF" w:rsidP="003076EF">
      <w:pPr>
        <w:tabs>
          <w:tab w:val="left" w:pos="900"/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Cutler Ridge Mall</w:t>
      </w:r>
    </w:p>
    <w:p w14:paraId="69755452" w14:textId="439512FA" w:rsidR="00DB212A" w:rsidRPr="008F6017" w:rsidRDefault="00F0044B" w:rsidP="00DB212A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>1997 October 3;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4</w:t>
      </w:r>
      <w:r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="00DB212A" w:rsidRPr="008F6017">
        <w:rPr>
          <w:rFonts w:ascii="Times New Roman" w:hAnsi="Times New Roman" w:cs="Times New Roman"/>
          <w:sz w:val="24"/>
          <w:szCs w:val="24"/>
        </w:rPr>
        <w:t>20 pages</w:t>
      </w:r>
      <w:r w:rsidR="003076EF" w:rsidRPr="008F60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76EF" w:rsidRPr="008F6017">
        <w:rPr>
          <w:rFonts w:ascii="Times New Roman" w:hAnsi="Times New Roman" w:cs="Times New Roman"/>
          <w:sz w:val="24"/>
          <w:szCs w:val="24"/>
        </w:rPr>
        <w:t>South</w:t>
      </w:r>
      <w:r w:rsidR="005E5689" w:rsidRPr="008F6017">
        <w:rPr>
          <w:rFonts w:ascii="Times New Roman" w:hAnsi="Times New Roman" w:cs="Times New Roman"/>
          <w:sz w:val="24"/>
          <w:szCs w:val="24"/>
        </w:rPr>
        <w:t>c</w:t>
      </w:r>
      <w:r w:rsidR="003076EF" w:rsidRPr="008F6017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3076EF" w:rsidRPr="008F6017">
        <w:rPr>
          <w:rFonts w:ascii="Times New Roman" w:hAnsi="Times New Roman" w:cs="Times New Roman"/>
          <w:sz w:val="24"/>
          <w:szCs w:val="24"/>
        </w:rPr>
        <w:t xml:space="preserve"> moves to Dade from Panama</w:t>
      </w:r>
    </w:p>
    <w:p w14:paraId="39158517" w14:textId="385985F1" w:rsidR="00DB212A" w:rsidRPr="008F6017" w:rsidRDefault="00DB212A" w:rsidP="00DB212A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>1997 October 17; vol. 4, no. 6; 16 pages</w:t>
      </w:r>
    </w:p>
    <w:p w14:paraId="60FA330B" w14:textId="77777777" w:rsidR="00057E54" w:rsidRPr="008F6017" w:rsidRDefault="00057E54" w:rsidP="00057E54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1997 October 31; vol. 4, no. 8; 16 pages; Deering Estate and Bob Jensen </w:t>
      </w:r>
    </w:p>
    <w:p w14:paraId="6C6B70F0" w14:textId="59143318" w:rsidR="00057E54" w:rsidRPr="008F6017" w:rsidRDefault="00057E54" w:rsidP="00057E54">
      <w:pPr>
        <w:ind w:left="144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Hurricane Andrew renovations</w:t>
      </w:r>
    </w:p>
    <w:p w14:paraId="4DDA7301" w14:textId="78540545" w:rsidR="003512E8" w:rsidRPr="008F6017" w:rsidRDefault="00057E54" w:rsidP="005E5689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>1997 November 7; vol. 4, no. 9; 16 pages</w:t>
      </w:r>
    </w:p>
    <w:p w14:paraId="0281703F" w14:textId="68AF4CFB" w:rsidR="003512E8" w:rsidRPr="008F6017" w:rsidRDefault="00057E54" w:rsidP="00057E54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  <w:t>1997 December 19;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15</w:t>
      </w:r>
      <w:r w:rsidR="00F0044B" w:rsidRPr="008F6017">
        <w:rPr>
          <w:rFonts w:ascii="Times New Roman" w:hAnsi="Times New Roman" w:cs="Times New Roman"/>
          <w:sz w:val="24"/>
          <w:szCs w:val="24"/>
        </w:rPr>
        <w:t>; 20 pages</w:t>
      </w:r>
    </w:p>
    <w:p w14:paraId="3ABBD869" w14:textId="09585A4D" w:rsidR="003512E8" w:rsidRPr="008F6017" w:rsidRDefault="00802670" w:rsidP="00802670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2</w:t>
      </w:r>
      <w:r w:rsidRPr="008F6017">
        <w:rPr>
          <w:rFonts w:ascii="Times New Roman" w:hAnsi="Times New Roman" w:cs="Times New Roman"/>
          <w:sz w:val="24"/>
          <w:szCs w:val="24"/>
        </w:rPr>
        <w:tab/>
      </w:r>
      <w:r w:rsidR="009F33F5" w:rsidRPr="008F6017">
        <w:rPr>
          <w:rFonts w:ascii="Times New Roman" w:hAnsi="Times New Roman" w:cs="Times New Roman"/>
          <w:sz w:val="24"/>
          <w:szCs w:val="24"/>
        </w:rPr>
        <w:t xml:space="preserve">1997 December 26; </w:t>
      </w:r>
      <w:r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16</w:t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Pr="008F6017">
        <w:rPr>
          <w:rFonts w:ascii="Times New Roman" w:hAnsi="Times New Roman" w:cs="Times New Roman"/>
          <w:sz w:val="24"/>
          <w:szCs w:val="24"/>
        </w:rPr>
        <w:t>16</w:t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5369FE7A" w14:textId="40D73FA6" w:rsidR="003512E8" w:rsidRPr="008F6017" w:rsidRDefault="009F33F5" w:rsidP="009F33F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3</w:t>
      </w:r>
      <w:r w:rsidRPr="008F6017">
        <w:rPr>
          <w:rFonts w:ascii="Times New Roman" w:hAnsi="Times New Roman" w:cs="Times New Roman"/>
          <w:sz w:val="24"/>
          <w:szCs w:val="24"/>
        </w:rPr>
        <w:tab/>
        <w:t>1998 January 2;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17</w:t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; </w:t>
      </w:r>
      <w:r w:rsidRPr="008F6017">
        <w:rPr>
          <w:rFonts w:ascii="Times New Roman" w:hAnsi="Times New Roman" w:cs="Times New Roman"/>
          <w:sz w:val="24"/>
          <w:szCs w:val="24"/>
        </w:rPr>
        <w:t>16</w:t>
      </w:r>
      <w:r w:rsidR="00F0044B" w:rsidRPr="008F6017"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6464FF82" w14:textId="77777777" w:rsidR="009F33F5" w:rsidRPr="008F6017" w:rsidRDefault="009F33F5" w:rsidP="009F33F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3</w:t>
      </w:r>
      <w:r w:rsidRPr="008F6017">
        <w:rPr>
          <w:rFonts w:ascii="Times New Roman" w:hAnsi="Times New Roman" w:cs="Times New Roman"/>
          <w:sz w:val="24"/>
          <w:szCs w:val="24"/>
        </w:rPr>
        <w:tab/>
        <w:t>1998 February 6; 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22</w:t>
      </w:r>
      <w:r w:rsidR="00F0044B" w:rsidRPr="008F6017">
        <w:rPr>
          <w:rFonts w:ascii="Times New Roman" w:hAnsi="Times New Roman" w:cs="Times New Roman"/>
          <w:sz w:val="24"/>
          <w:szCs w:val="24"/>
        </w:rPr>
        <w:t>; 20 pages</w:t>
      </w:r>
      <w:r w:rsidRPr="008F6017">
        <w:rPr>
          <w:rFonts w:ascii="Times New Roman" w:hAnsi="Times New Roman" w:cs="Times New Roman"/>
          <w:sz w:val="24"/>
          <w:szCs w:val="24"/>
        </w:rPr>
        <w:t xml:space="preserve">; Mayor Shiver groundbreaking </w:t>
      </w:r>
    </w:p>
    <w:p w14:paraId="24545FFF" w14:textId="1ED8208A" w:rsidR="003512E8" w:rsidRPr="008F6017" w:rsidRDefault="009F33F5" w:rsidP="009F33F5">
      <w:pPr>
        <w:tabs>
          <w:tab w:val="left" w:pos="900"/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Homestead Corners Shopping Center, South Dixie Highway and Campbell Drive, 1</w:t>
      </w:r>
      <w:r w:rsidRPr="008F60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F6017">
        <w:rPr>
          <w:rFonts w:ascii="Times New Roman" w:hAnsi="Times New Roman" w:cs="Times New Roman"/>
          <w:sz w:val="24"/>
          <w:szCs w:val="24"/>
        </w:rPr>
        <w:t xml:space="preserve"> major development since Hurricane Andrew</w:t>
      </w:r>
    </w:p>
    <w:p w14:paraId="705E999F" w14:textId="77777777" w:rsidR="008F6017" w:rsidRDefault="00966522" w:rsidP="00966522">
      <w:pPr>
        <w:tabs>
          <w:tab w:val="left" w:pos="90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3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1998 February 13;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23</w:t>
      </w:r>
      <w:r w:rsidRPr="008F6017">
        <w:rPr>
          <w:rFonts w:ascii="Times New Roman" w:hAnsi="Times New Roman" w:cs="Times New Roman"/>
          <w:sz w:val="24"/>
          <w:szCs w:val="24"/>
        </w:rPr>
        <w:t xml:space="preserve">; 16 pages; Homeless Assistance Center in </w:t>
      </w:r>
    </w:p>
    <w:p w14:paraId="53F36CA9" w14:textId="68A1978D" w:rsidR="003512E8" w:rsidRPr="008F6017" w:rsidRDefault="00966522" w:rsidP="008F6017">
      <w:pPr>
        <w:ind w:left="144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South Dade, Homestead Air Force Base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C83FC" w14:textId="6997D935" w:rsidR="003512E8" w:rsidRPr="008F6017" w:rsidRDefault="00966522" w:rsidP="00966522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3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1998 February 20;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24</w:t>
      </w:r>
      <w:r w:rsidRPr="008F6017">
        <w:rPr>
          <w:rFonts w:ascii="Times New Roman" w:hAnsi="Times New Roman" w:cs="Times New Roman"/>
          <w:sz w:val="24"/>
          <w:szCs w:val="24"/>
        </w:rPr>
        <w:t>; 16 pages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0264C" w14:textId="79CDAC7C" w:rsidR="003512E8" w:rsidRPr="008F6017" w:rsidRDefault="00966522" w:rsidP="00966522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3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1998 March 13;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27</w:t>
      </w:r>
      <w:r w:rsidRPr="008F6017">
        <w:rPr>
          <w:rFonts w:ascii="Times New Roman" w:hAnsi="Times New Roman" w:cs="Times New Roman"/>
          <w:sz w:val="24"/>
          <w:szCs w:val="24"/>
        </w:rPr>
        <w:t>; 16 pages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A23F3" w14:textId="2143182C" w:rsidR="003512E8" w:rsidRPr="008F6017" w:rsidRDefault="00966522" w:rsidP="00966522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3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1998 June 26;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4,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42</w:t>
      </w:r>
      <w:r w:rsidRPr="008F6017">
        <w:rPr>
          <w:rFonts w:ascii="Times New Roman" w:hAnsi="Times New Roman" w:cs="Times New Roman"/>
          <w:sz w:val="24"/>
          <w:szCs w:val="24"/>
        </w:rPr>
        <w:t>; 16 pages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B36A" w14:textId="394BE2DA" w:rsidR="003512E8" w:rsidRPr="008F6017" w:rsidRDefault="004D2AB3" w:rsidP="004D2AB3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4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1999 March 5;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5,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25</w:t>
      </w:r>
      <w:r w:rsidRPr="008F6017">
        <w:rPr>
          <w:rFonts w:ascii="Times New Roman" w:hAnsi="Times New Roman" w:cs="Times New Roman"/>
          <w:sz w:val="24"/>
          <w:szCs w:val="24"/>
        </w:rPr>
        <w:t>; 16 pages</w:t>
      </w:r>
    </w:p>
    <w:p w14:paraId="10D4BF27" w14:textId="2E44DEC0" w:rsidR="003512E8" w:rsidRPr="008F6017" w:rsidRDefault="00E21D71" w:rsidP="00E21D71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4</w:t>
      </w:r>
      <w:r w:rsidRPr="008F6017">
        <w:rPr>
          <w:rFonts w:ascii="Times New Roman" w:hAnsi="Times New Roman" w:cs="Times New Roman"/>
          <w:sz w:val="24"/>
          <w:szCs w:val="24"/>
        </w:rPr>
        <w:tab/>
      </w:r>
      <w:r w:rsidR="005E5689" w:rsidRPr="008F6017">
        <w:rPr>
          <w:rFonts w:ascii="Times New Roman" w:hAnsi="Times New Roman" w:cs="Times New Roman"/>
          <w:sz w:val="24"/>
          <w:szCs w:val="24"/>
        </w:rPr>
        <w:t xml:space="preserve">1999 March 19;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5,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27</w:t>
      </w:r>
      <w:r w:rsidR="005E5689" w:rsidRPr="008F6017">
        <w:rPr>
          <w:rFonts w:ascii="Times New Roman" w:hAnsi="Times New Roman" w:cs="Times New Roman"/>
          <w:sz w:val="24"/>
          <w:szCs w:val="24"/>
        </w:rPr>
        <w:t>;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  <w:r w:rsidR="004D2AB3" w:rsidRPr="008F6017">
        <w:rPr>
          <w:rFonts w:ascii="Times New Roman" w:hAnsi="Times New Roman" w:cs="Times New Roman"/>
          <w:sz w:val="24"/>
          <w:szCs w:val="24"/>
        </w:rPr>
        <w:t>24 pages</w:t>
      </w:r>
      <w:r w:rsidRPr="008F6017">
        <w:rPr>
          <w:rFonts w:ascii="Times New Roman" w:hAnsi="Times New Roman" w:cs="Times New Roman"/>
          <w:sz w:val="24"/>
          <w:szCs w:val="24"/>
        </w:rPr>
        <w:t>; Redland considers Incorporation</w:t>
      </w:r>
    </w:p>
    <w:p w14:paraId="4CB6063F" w14:textId="691F3C39" w:rsidR="003512E8" w:rsidRPr="008F6017" w:rsidRDefault="005E5689" w:rsidP="00E21D71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4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1999 June 25;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5,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40</w:t>
      </w:r>
      <w:r w:rsidRPr="008F6017">
        <w:rPr>
          <w:rFonts w:ascii="Times New Roman" w:hAnsi="Times New Roman" w:cs="Times New Roman"/>
          <w:sz w:val="24"/>
          <w:szCs w:val="24"/>
        </w:rPr>
        <w:t>;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  <w:r w:rsidRPr="008F6017">
        <w:rPr>
          <w:rFonts w:ascii="Times New Roman" w:hAnsi="Times New Roman" w:cs="Times New Roman"/>
          <w:sz w:val="24"/>
          <w:szCs w:val="24"/>
        </w:rPr>
        <w:t>[16 pages]</w:t>
      </w:r>
    </w:p>
    <w:p w14:paraId="7FF1718E" w14:textId="34DC833D" w:rsidR="003512E8" w:rsidRPr="008F6017" w:rsidRDefault="005E5689" w:rsidP="00E21D71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8F6017">
        <w:rPr>
          <w:rFonts w:ascii="Times New Roman" w:hAnsi="Times New Roman" w:cs="Times New Roman"/>
          <w:sz w:val="24"/>
          <w:szCs w:val="24"/>
        </w:rPr>
        <w:t>1</w:t>
      </w:r>
      <w:r w:rsidRPr="008F6017">
        <w:rPr>
          <w:rFonts w:ascii="Times New Roman" w:hAnsi="Times New Roman" w:cs="Times New Roman"/>
          <w:sz w:val="24"/>
          <w:szCs w:val="24"/>
        </w:rPr>
        <w:tab/>
        <w:t>4</w:t>
      </w:r>
      <w:r w:rsidRPr="008F6017">
        <w:rPr>
          <w:rFonts w:ascii="Times New Roman" w:hAnsi="Times New Roman" w:cs="Times New Roman"/>
          <w:sz w:val="24"/>
          <w:szCs w:val="24"/>
        </w:rPr>
        <w:tab/>
        <w:t xml:space="preserve">1999 July 6; </w:t>
      </w:r>
      <w:r w:rsidR="009F33F5" w:rsidRPr="008F6017">
        <w:rPr>
          <w:rFonts w:ascii="Times New Roman" w:hAnsi="Times New Roman" w:cs="Times New Roman"/>
          <w:sz w:val="24"/>
          <w:szCs w:val="24"/>
        </w:rPr>
        <w:t>v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ol. 5, </w:t>
      </w:r>
      <w:r w:rsidR="009F33F5" w:rsidRPr="008F6017">
        <w:rPr>
          <w:rFonts w:ascii="Times New Roman" w:hAnsi="Times New Roman" w:cs="Times New Roman"/>
          <w:sz w:val="24"/>
          <w:szCs w:val="24"/>
        </w:rPr>
        <w:t>n</w:t>
      </w:r>
      <w:r w:rsidR="003512E8" w:rsidRPr="008F6017">
        <w:rPr>
          <w:rFonts w:ascii="Times New Roman" w:hAnsi="Times New Roman" w:cs="Times New Roman"/>
          <w:sz w:val="24"/>
          <w:szCs w:val="24"/>
        </w:rPr>
        <w:t>o. 42</w:t>
      </w:r>
      <w:r w:rsidRPr="008F6017">
        <w:rPr>
          <w:rFonts w:ascii="Times New Roman" w:hAnsi="Times New Roman" w:cs="Times New Roman"/>
          <w:sz w:val="24"/>
          <w:szCs w:val="24"/>
        </w:rPr>
        <w:t>;</w:t>
      </w:r>
      <w:r w:rsidR="003512E8" w:rsidRPr="008F6017">
        <w:rPr>
          <w:rFonts w:ascii="Times New Roman" w:hAnsi="Times New Roman" w:cs="Times New Roman"/>
          <w:sz w:val="24"/>
          <w:szCs w:val="24"/>
        </w:rPr>
        <w:t xml:space="preserve"> </w:t>
      </w:r>
      <w:r w:rsidRPr="008F6017">
        <w:rPr>
          <w:rFonts w:ascii="Times New Roman" w:hAnsi="Times New Roman" w:cs="Times New Roman"/>
          <w:sz w:val="24"/>
          <w:szCs w:val="24"/>
        </w:rPr>
        <w:t>[16 pages]; Redland Incorporation hard to do</w:t>
      </w:r>
    </w:p>
    <w:sectPr w:rsidR="003512E8" w:rsidRPr="008F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0C23"/>
    <w:multiLevelType w:val="multilevel"/>
    <w:tmpl w:val="8CD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2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E8"/>
    <w:rsid w:val="00057E54"/>
    <w:rsid w:val="00062C8A"/>
    <w:rsid w:val="00093E4D"/>
    <w:rsid w:val="000D184D"/>
    <w:rsid w:val="0010228D"/>
    <w:rsid w:val="0010454A"/>
    <w:rsid w:val="00122505"/>
    <w:rsid w:val="001A4080"/>
    <w:rsid w:val="001B4953"/>
    <w:rsid w:val="002337D6"/>
    <w:rsid w:val="00235040"/>
    <w:rsid w:val="002A53CC"/>
    <w:rsid w:val="003076EF"/>
    <w:rsid w:val="003512E8"/>
    <w:rsid w:val="003C7FCE"/>
    <w:rsid w:val="004559C1"/>
    <w:rsid w:val="0048193B"/>
    <w:rsid w:val="004C0C77"/>
    <w:rsid w:val="004D2AB3"/>
    <w:rsid w:val="00557FA3"/>
    <w:rsid w:val="005E5689"/>
    <w:rsid w:val="006729FA"/>
    <w:rsid w:val="00681F21"/>
    <w:rsid w:val="006829A3"/>
    <w:rsid w:val="00686C08"/>
    <w:rsid w:val="006A4199"/>
    <w:rsid w:val="00724E71"/>
    <w:rsid w:val="00773E70"/>
    <w:rsid w:val="007F5268"/>
    <w:rsid w:val="00802670"/>
    <w:rsid w:val="00803CBB"/>
    <w:rsid w:val="008146FE"/>
    <w:rsid w:val="00822B39"/>
    <w:rsid w:val="00854BCC"/>
    <w:rsid w:val="008F6017"/>
    <w:rsid w:val="008F72EB"/>
    <w:rsid w:val="00966522"/>
    <w:rsid w:val="009F33F5"/>
    <w:rsid w:val="00A36820"/>
    <w:rsid w:val="00AD51DB"/>
    <w:rsid w:val="00AF7851"/>
    <w:rsid w:val="00C2397A"/>
    <w:rsid w:val="00C331A8"/>
    <w:rsid w:val="00CD755A"/>
    <w:rsid w:val="00D413BE"/>
    <w:rsid w:val="00DB212A"/>
    <w:rsid w:val="00DD2244"/>
    <w:rsid w:val="00E21D71"/>
    <w:rsid w:val="00E24474"/>
    <w:rsid w:val="00ED0556"/>
    <w:rsid w:val="00F0044B"/>
    <w:rsid w:val="00F46528"/>
    <w:rsid w:val="00F91A2C"/>
    <w:rsid w:val="00FB7D73"/>
    <w:rsid w:val="00FD4D73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F596"/>
  <w15:chartTrackingRefBased/>
  <w15:docId w15:val="{EFA9DF98-FDB1-4484-96B4-4084BBE5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6820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2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76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0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02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cesswdun.com/article/2002/11/187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Administrator</dc:creator>
  <cp:keywords/>
  <dc:description/>
  <cp:lastModifiedBy>Jeff Blakley</cp:lastModifiedBy>
  <cp:revision>2</cp:revision>
  <dcterms:created xsi:type="dcterms:W3CDTF">2022-06-22T21:30:00Z</dcterms:created>
  <dcterms:modified xsi:type="dcterms:W3CDTF">2022-06-22T21:30:00Z</dcterms:modified>
</cp:coreProperties>
</file>